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64E" w:rsidRPr="00B5064E" w:rsidRDefault="00587374" w:rsidP="00B5064E">
      <w:pPr>
        <w:spacing w:before="100" w:beforeAutospacing="1" w:after="100" w:afterAutospacing="1" w:line="240" w:lineRule="auto"/>
        <w:rPr>
          <w:rFonts w:ascii="Times New Roman" w:eastAsia="Times New Roman" w:hAnsi="Times New Roman" w:cs="Times New Roman"/>
          <w:bCs/>
          <w:sz w:val="28"/>
          <w:szCs w:val="28"/>
        </w:rPr>
      </w:pPr>
      <w:r w:rsidRPr="002F7EEA">
        <w:rPr>
          <w:rFonts w:ascii="Times New Roman" w:eastAsia="Times New Roman" w:hAnsi="Times New Roman" w:cs="Times New Roman"/>
          <w:b/>
          <w:bCs/>
          <w:sz w:val="28"/>
          <w:szCs w:val="28"/>
        </w:rPr>
        <w:t>Motion for Attorney Fees</w:t>
      </w:r>
      <w:r w:rsidR="00B5064E">
        <w:rPr>
          <w:rFonts w:ascii="Times New Roman" w:eastAsia="Times New Roman" w:hAnsi="Times New Roman" w:cs="Times New Roman"/>
          <w:b/>
          <w:bCs/>
          <w:sz w:val="28"/>
          <w:szCs w:val="28"/>
        </w:rPr>
        <w:br/>
        <w:t>Due at 9am on Friday, April 3</w:t>
      </w:r>
      <w:r w:rsidR="00B5064E">
        <w:rPr>
          <w:rFonts w:ascii="Times New Roman" w:eastAsia="Times New Roman" w:hAnsi="Times New Roman" w:cs="Times New Roman"/>
          <w:b/>
          <w:bCs/>
          <w:sz w:val="28"/>
          <w:szCs w:val="28"/>
        </w:rPr>
        <w:br/>
      </w:r>
      <w:proofErr w:type="gramStart"/>
      <w:r w:rsidR="00B5064E">
        <w:rPr>
          <w:rFonts w:ascii="Times New Roman" w:eastAsia="Times New Roman" w:hAnsi="Times New Roman" w:cs="Times New Roman"/>
          <w:bCs/>
          <w:sz w:val="28"/>
          <w:szCs w:val="28"/>
        </w:rPr>
        <w:t>Because</w:t>
      </w:r>
      <w:proofErr w:type="gramEnd"/>
      <w:r w:rsidR="00B5064E">
        <w:rPr>
          <w:rFonts w:ascii="Times New Roman" w:eastAsia="Times New Roman" w:hAnsi="Times New Roman" w:cs="Times New Roman"/>
          <w:bCs/>
          <w:sz w:val="28"/>
          <w:szCs w:val="28"/>
        </w:rPr>
        <w:t xml:space="preserve"> you may be hand-redacting a printed copy of your time records, you are allowed to turn in this assignment the old-fashioned way (rather than uploading to Clio). If you will not be in class on April 3, you are responsible for delivering the Motion to the 4</w:t>
      </w:r>
      <w:r w:rsidR="00B5064E" w:rsidRPr="00B5064E">
        <w:rPr>
          <w:rFonts w:ascii="Times New Roman" w:eastAsia="Times New Roman" w:hAnsi="Times New Roman" w:cs="Times New Roman"/>
          <w:bCs/>
          <w:sz w:val="28"/>
          <w:szCs w:val="28"/>
          <w:vertAlign w:val="superscript"/>
        </w:rPr>
        <w:t>th</w:t>
      </w:r>
      <w:r w:rsidR="00B5064E">
        <w:rPr>
          <w:rFonts w:ascii="Times New Roman" w:eastAsia="Times New Roman" w:hAnsi="Times New Roman" w:cs="Times New Roman"/>
          <w:bCs/>
          <w:sz w:val="28"/>
          <w:szCs w:val="28"/>
        </w:rPr>
        <w:t xml:space="preserve"> floor reception desk c/o Professor Cunningham by 5pm on April 2 or scanning and emailing to Professors Cunningham and Roberts by 10pm on April 2.</w:t>
      </w:r>
    </w:p>
    <w:p w:rsidR="002F7EEA" w:rsidRDefault="00C21565" w:rsidP="00C21565">
      <w:pPr>
        <w:spacing w:before="100" w:beforeAutospacing="1" w:after="100" w:afterAutospacing="1" w:line="240" w:lineRule="auto"/>
        <w:rPr>
          <w:rFonts w:ascii="Times New Roman" w:eastAsia="Times New Roman" w:hAnsi="Times New Roman" w:cs="Times New Roman"/>
          <w:sz w:val="28"/>
          <w:szCs w:val="28"/>
        </w:rPr>
      </w:pPr>
      <w:r w:rsidRPr="002F7EEA">
        <w:rPr>
          <w:rFonts w:ascii="Times New Roman" w:eastAsia="Times New Roman" w:hAnsi="Times New Roman" w:cs="Times New Roman"/>
          <w:sz w:val="28"/>
          <w:szCs w:val="28"/>
        </w:rPr>
        <w:t>Your assignment is to draft a</w:t>
      </w:r>
      <w:r w:rsidR="00D17331" w:rsidRPr="002F7EEA">
        <w:rPr>
          <w:rFonts w:ascii="Times New Roman" w:eastAsia="Times New Roman" w:hAnsi="Times New Roman" w:cs="Times New Roman"/>
          <w:sz w:val="28"/>
          <w:szCs w:val="28"/>
        </w:rPr>
        <w:t xml:space="preserve"> </w:t>
      </w:r>
      <w:r w:rsidRPr="002F7EEA">
        <w:rPr>
          <w:rFonts w:ascii="Times New Roman" w:eastAsia="Times New Roman" w:hAnsi="Times New Roman" w:cs="Times New Roman"/>
          <w:sz w:val="28"/>
          <w:szCs w:val="28"/>
          <w:u w:val="single"/>
        </w:rPr>
        <w:t xml:space="preserve">Motion for Attorney’s Fees and </w:t>
      </w:r>
      <w:r w:rsidR="002F7EEA" w:rsidRPr="002F7EEA">
        <w:rPr>
          <w:rFonts w:ascii="Times New Roman" w:eastAsia="Times New Roman" w:hAnsi="Times New Roman" w:cs="Times New Roman"/>
          <w:sz w:val="28"/>
          <w:szCs w:val="28"/>
          <w:u w:val="single"/>
        </w:rPr>
        <w:t xml:space="preserve">Supporting </w:t>
      </w:r>
      <w:r w:rsidR="0094606D">
        <w:rPr>
          <w:rFonts w:ascii="Times New Roman" w:eastAsia="Times New Roman" w:hAnsi="Times New Roman" w:cs="Times New Roman"/>
          <w:sz w:val="28"/>
          <w:szCs w:val="28"/>
          <w:u w:val="single"/>
        </w:rPr>
        <w:t>Affidavit to Judge Taylor in Cobb Superior Court for the domestic violence case you handled</w:t>
      </w:r>
      <w:r w:rsidRPr="002F7EEA">
        <w:rPr>
          <w:rFonts w:ascii="Times New Roman" w:eastAsia="Times New Roman" w:hAnsi="Times New Roman" w:cs="Times New Roman"/>
          <w:sz w:val="28"/>
          <w:szCs w:val="28"/>
        </w:rPr>
        <w:t xml:space="preserve">. </w:t>
      </w:r>
      <w:r w:rsidR="0094606D">
        <w:rPr>
          <w:rFonts w:ascii="Times New Roman" w:eastAsia="Times New Roman" w:hAnsi="Times New Roman" w:cs="Times New Roman"/>
          <w:sz w:val="28"/>
          <w:szCs w:val="28"/>
        </w:rPr>
        <w:t xml:space="preserve">Assume that the provision in your 12 Month Order authorizing attorney fees was initialed by Judge Taylor, although in fact we did not ask for attorney fees in any of our cases. (Jerry and </w:t>
      </w:r>
      <w:proofErr w:type="spellStart"/>
      <w:r w:rsidR="0094606D">
        <w:rPr>
          <w:rFonts w:ascii="Times New Roman" w:eastAsia="Times New Roman" w:hAnsi="Times New Roman" w:cs="Times New Roman"/>
          <w:sz w:val="28"/>
          <w:szCs w:val="28"/>
        </w:rPr>
        <w:t>Misha</w:t>
      </w:r>
      <w:proofErr w:type="spellEnd"/>
      <w:r w:rsidR="0094606D">
        <w:rPr>
          <w:rFonts w:ascii="Times New Roman" w:eastAsia="Times New Roman" w:hAnsi="Times New Roman" w:cs="Times New Roman"/>
          <w:sz w:val="28"/>
          <w:szCs w:val="28"/>
        </w:rPr>
        <w:t xml:space="preserve"> will assume they obtained a consent judgment for their client.)</w:t>
      </w:r>
      <w:r w:rsidRPr="002F7EEA">
        <w:rPr>
          <w:rFonts w:ascii="Times New Roman" w:eastAsia="Times New Roman" w:hAnsi="Times New Roman" w:cs="Times New Roman"/>
          <w:sz w:val="28"/>
          <w:szCs w:val="28"/>
        </w:rPr>
        <w:t xml:space="preserve"> You are to use</w:t>
      </w:r>
      <w:r w:rsidR="0094606D">
        <w:rPr>
          <w:rFonts w:ascii="Times New Roman" w:eastAsia="Times New Roman" w:hAnsi="Times New Roman" w:cs="Times New Roman"/>
          <w:sz w:val="28"/>
          <w:szCs w:val="28"/>
        </w:rPr>
        <w:t xml:space="preserve"> just</w:t>
      </w:r>
      <w:r w:rsidRPr="002F7EEA">
        <w:rPr>
          <w:rFonts w:ascii="Times New Roman" w:eastAsia="Times New Roman" w:hAnsi="Times New Roman" w:cs="Times New Roman"/>
          <w:sz w:val="28"/>
          <w:szCs w:val="28"/>
        </w:rPr>
        <w:t xml:space="preserve"> your own time records as the </w:t>
      </w:r>
      <w:r w:rsidR="002F7EEA">
        <w:rPr>
          <w:rFonts w:ascii="Times New Roman" w:eastAsia="Times New Roman" w:hAnsi="Times New Roman" w:cs="Times New Roman"/>
          <w:sz w:val="28"/>
          <w:szCs w:val="28"/>
        </w:rPr>
        <w:t>basis for the fee, billing at an hourly rate of $100</w:t>
      </w:r>
      <w:r w:rsidR="0094606D">
        <w:rPr>
          <w:rFonts w:ascii="Times New Roman" w:eastAsia="Times New Roman" w:hAnsi="Times New Roman" w:cs="Times New Roman"/>
          <w:sz w:val="28"/>
          <w:szCs w:val="28"/>
        </w:rPr>
        <w:t xml:space="preserve"> as if you were the only lawyer on the case.</w:t>
      </w:r>
    </w:p>
    <w:p w:rsidR="00C21565" w:rsidRPr="002F7EEA" w:rsidRDefault="00C21565" w:rsidP="00C21565">
      <w:pPr>
        <w:spacing w:before="100" w:beforeAutospacing="1" w:after="100" w:afterAutospacing="1" w:line="240" w:lineRule="auto"/>
        <w:rPr>
          <w:rFonts w:ascii="Times New Roman" w:eastAsia="Times New Roman" w:hAnsi="Times New Roman" w:cs="Times New Roman"/>
          <w:sz w:val="28"/>
          <w:szCs w:val="28"/>
        </w:rPr>
      </w:pPr>
      <w:r w:rsidRPr="002F7EEA">
        <w:rPr>
          <w:rFonts w:ascii="Times New Roman" w:eastAsia="Times New Roman" w:hAnsi="Times New Roman" w:cs="Times New Roman"/>
          <w:sz w:val="28"/>
          <w:szCs w:val="28"/>
        </w:rPr>
        <w:t>Sample forms are attached to this document</w:t>
      </w:r>
      <w:r w:rsidR="002F7EEA">
        <w:rPr>
          <w:rFonts w:ascii="Times New Roman" w:eastAsia="Times New Roman" w:hAnsi="Times New Roman" w:cs="Times New Roman"/>
          <w:sz w:val="28"/>
          <w:szCs w:val="28"/>
        </w:rPr>
        <w:t>, but you are free to conduct your own research</w:t>
      </w:r>
      <w:r w:rsidR="00B5064E">
        <w:rPr>
          <w:rFonts w:ascii="Times New Roman" w:eastAsia="Times New Roman" w:hAnsi="Times New Roman" w:cs="Times New Roman"/>
          <w:sz w:val="28"/>
          <w:szCs w:val="28"/>
        </w:rPr>
        <w:t xml:space="preserve"> and draft your own motion</w:t>
      </w:r>
      <w:r w:rsidRPr="002F7EEA">
        <w:rPr>
          <w:rFonts w:ascii="Times New Roman" w:eastAsia="Times New Roman" w:hAnsi="Times New Roman" w:cs="Times New Roman"/>
          <w:sz w:val="28"/>
          <w:szCs w:val="28"/>
        </w:rPr>
        <w:t>.</w:t>
      </w:r>
      <w:r w:rsidR="00D17331" w:rsidRPr="002F7EEA">
        <w:rPr>
          <w:rFonts w:ascii="Times New Roman" w:eastAsia="Times New Roman" w:hAnsi="Times New Roman" w:cs="Times New Roman"/>
          <w:sz w:val="28"/>
          <w:szCs w:val="28"/>
        </w:rPr>
        <w:t xml:space="preserve"> </w:t>
      </w:r>
      <w:r w:rsidR="00B5064E">
        <w:rPr>
          <w:rFonts w:ascii="Times New Roman" w:eastAsia="Times New Roman" w:hAnsi="Times New Roman" w:cs="Times New Roman"/>
          <w:sz w:val="28"/>
          <w:szCs w:val="28"/>
        </w:rPr>
        <w:t>Your motion and affidavit need</w:t>
      </w:r>
      <w:r w:rsidR="00D17331" w:rsidRPr="002F7EEA">
        <w:rPr>
          <w:rFonts w:ascii="Times New Roman" w:eastAsia="Times New Roman" w:hAnsi="Times New Roman" w:cs="Times New Roman"/>
          <w:sz w:val="28"/>
          <w:szCs w:val="28"/>
        </w:rPr>
        <w:t xml:space="preserve"> not exceed 2 pages.</w:t>
      </w:r>
    </w:p>
    <w:p w:rsidR="00587374" w:rsidRDefault="00C67E0E" w:rsidP="00C21565">
      <w:pPr>
        <w:numPr>
          <w:ilvl w:val="0"/>
          <w:numId w:val="2"/>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Create a bill in your DV matter, displaying your activity only.</w:t>
      </w:r>
    </w:p>
    <w:p w:rsidR="00C67E0E" w:rsidRPr="00C67E0E" w:rsidRDefault="00C67E0E" w:rsidP="00C67E0E">
      <w:pPr>
        <w:spacing w:before="100" w:beforeAutospacing="1" w:after="100" w:afterAutospacing="1" w:line="240" w:lineRule="auto"/>
        <w:rPr>
          <w:rFonts w:ascii="Times New Roman" w:eastAsia="Times New Roman" w:hAnsi="Times New Roman" w:cs="Times New Roman"/>
          <w:sz w:val="28"/>
          <w:szCs w:val="28"/>
        </w:rPr>
      </w:pPr>
      <w:r w:rsidRPr="00C67E0E">
        <w:rPr>
          <w:rFonts w:ascii="Times New Roman" w:eastAsia="Times New Roman" w:hAnsi="Times New Roman" w:cs="Times New Roman"/>
          <w:sz w:val="28"/>
          <w:szCs w:val="28"/>
        </w:rPr>
        <w:t>Begin by reading “How do I create a bill?” at https://support.goclio.com/hc/en-us/articles/203440180-How-do-I-create-a-bill-.  The article is pasted below for your convenience.</w:t>
      </w:r>
    </w:p>
    <w:p w:rsidR="00C67E0E" w:rsidRPr="00C67E0E" w:rsidRDefault="00C67E0E" w:rsidP="00C67E0E">
      <w:pPr>
        <w:spacing w:before="100" w:beforeAutospacing="1" w:after="100" w:afterAutospacing="1" w:line="240" w:lineRule="auto"/>
        <w:rPr>
          <w:rFonts w:ascii="Times New Roman" w:eastAsia="Times New Roman" w:hAnsi="Times New Roman" w:cs="Times New Roman"/>
          <w:sz w:val="28"/>
          <w:szCs w:val="28"/>
        </w:rPr>
      </w:pPr>
      <w:r w:rsidRPr="00C67E0E">
        <w:rPr>
          <w:rFonts w:ascii="Times New Roman" w:eastAsia="Times New Roman" w:hAnsi="Times New Roman" w:cs="Times New Roman"/>
          <w:sz w:val="28"/>
          <w:szCs w:val="28"/>
        </w:rPr>
        <w:t>Please customize your bill by following these steps:</w:t>
      </w:r>
    </w:p>
    <w:p w:rsidR="00C67E0E" w:rsidRPr="00C67E0E" w:rsidRDefault="00C67E0E" w:rsidP="00C67E0E">
      <w:pPr>
        <w:pStyle w:val="ListParagraph"/>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C67E0E">
        <w:rPr>
          <w:rFonts w:ascii="Times New Roman" w:eastAsia="Times New Roman" w:hAnsi="Times New Roman" w:cs="Times New Roman"/>
          <w:sz w:val="28"/>
          <w:szCs w:val="28"/>
        </w:rPr>
        <w:t>Click on “Bills” at the top of your Clio Screen.</w:t>
      </w:r>
    </w:p>
    <w:p w:rsidR="00C67E0E" w:rsidRPr="00C67E0E" w:rsidRDefault="00C67E0E" w:rsidP="00C67E0E">
      <w:pPr>
        <w:pStyle w:val="ListParagraph"/>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C67E0E">
        <w:rPr>
          <w:rFonts w:ascii="Times New Roman" w:eastAsia="Times New Roman" w:hAnsi="Times New Roman" w:cs="Times New Roman"/>
          <w:sz w:val="28"/>
          <w:szCs w:val="28"/>
        </w:rPr>
        <w:t>Click on “Billable Clients” in the sub-menu.</w:t>
      </w:r>
    </w:p>
    <w:p w:rsidR="00C67E0E" w:rsidRPr="00C67E0E" w:rsidRDefault="00C67E0E" w:rsidP="00C67E0E">
      <w:pPr>
        <w:pStyle w:val="ListParagraph"/>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C67E0E">
        <w:rPr>
          <w:rFonts w:ascii="Times New Roman" w:eastAsia="Times New Roman" w:hAnsi="Times New Roman" w:cs="Times New Roman"/>
          <w:sz w:val="28"/>
          <w:szCs w:val="28"/>
        </w:rPr>
        <w:t>Click “Filter” and choose the dates for which you are billing us by using the “Activities Date Range” option.  This will bring up a list of matters with activity for your relevant dates.</w:t>
      </w:r>
    </w:p>
    <w:p w:rsidR="00C67E0E" w:rsidRPr="00C67E0E" w:rsidRDefault="00C67E0E" w:rsidP="00C67E0E">
      <w:pPr>
        <w:pStyle w:val="ListParagraph"/>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C67E0E">
        <w:rPr>
          <w:rFonts w:ascii="Times New Roman" w:eastAsia="Times New Roman" w:hAnsi="Times New Roman" w:cs="Times New Roman"/>
          <w:sz w:val="28"/>
          <w:szCs w:val="28"/>
        </w:rPr>
        <w:t xml:space="preserve">Scroll down and choose your </w:t>
      </w:r>
      <w:r>
        <w:rPr>
          <w:rFonts w:ascii="Times New Roman" w:eastAsia="Times New Roman" w:hAnsi="Times New Roman" w:cs="Times New Roman"/>
          <w:sz w:val="28"/>
          <w:szCs w:val="28"/>
        </w:rPr>
        <w:t>DV</w:t>
      </w:r>
      <w:r w:rsidRPr="00C67E0E">
        <w:rPr>
          <w:rFonts w:ascii="Times New Roman" w:eastAsia="Times New Roman" w:hAnsi="Times New Roman" w:cs="Times New Roman"/>
          <w:sz w:val="28"/>
          <w:szCs w:val="28"/>
        </w:rPr>
        <w:t xml:space="preserve"> matter by clicking the checkbox next to each of them.</w:t>
      </w:r>
    </w:p>
    <w:p w:rsidR="00C67E0E" w:rsidRPr="00C67E0E" w:rsidRDefault="00C67E0E" w:rsidP="00C67E0E">
      <w:pPr>
        <w:pStyle w:val="ListParagraph"/>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C67E0E">
        <w:rPr>
          <w:rFonts w:ascii="Times New Roman" w:eastAsia="Times New Roman" w:hAnsi="Times New Roman" w:cs="Times New Roman"/>
          <w:sz w:val="28"/>
          <w:szCs w:val="28"/>
        </w:rPr>
        <w:t>Click “Generate” at the top of the Bills screen.</w:t>
      </w:r>
    </w:p>
    <w:p w:rsidR="00C67E0E" w:rsidRPr="00C67E0E" w:rsidRDefault="00C67E0E" w:rsidP="00C67E0E">
      <w:pPr>
        <w:pStyle w:val="ListParagraph"/>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C67E0E">
        <w:rPr>
          <w:rFonts w:ascii="Times New Roman" w:eastAsia="Times New Roman" w:hAnsi="Times New Roman" w:cs="Times New Roman"/>
          <w:sz w:val="28"/>
          <w:szCs w:val="28"/>
        </w:rPr>
        <w:t>This will take you to the “Generate Bills” pop-up screen.</w:t>
      </w:r>
    </w:p>
    <w:p w:rsidR="00C67E0E" w:rsidRPr="00C67E0E" w:rsidRDefault="00C67E0E" w:rsidP="00C67E0E">
      <w:pPr>
        <w:pStyle w:val="ListParagraph"/>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C67E0E">
        <w:rPr>
          <w:rFonts w:ascii="Times New Roman" w:eastAsia="Times New Roman" w:hAnsi="Times New Roman" w:cs="Times New Roman"/>
          <w:sz w:val="28"/>
          <w:szCs w:val="28"/>
        </w:rPr>
        <w:t>Make sure “All Details” is selected under “Detail Level.”</w:t>
      </w:r>
    </w:p>
    <w:p w:rsidR="00C67E0E" w:rsidRPr="00C67E0E" w:rsidRDefault="00C67E0E" w:rsidP="00C67E0E">
      <w:pPr>
        <w:pStyle w:val="ListParagraph"/>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C67E0E">
        <w:rPr>
          <w:rFonts w:ascii="Times New Roman" w:eastAsia="Times New Roman" w:hAnsi="Times New Roman" w:cs="Times New Roman"/>
          <w:sz w:val="28"/>
          <w:szCs w:val="28"/>
        </w:rPr>
        <w:lastRenderedPageBreak/>
        <w:t>Make sure “Include unbilled matters with a $0 balance” is selected.</w:t>
      </w:r>
    </w:p>
    <w:p w:rsidR="00C67E0E" w:rsidRPr="00C67E0E" w:rsidRDefault="00C67E0E" w:rsidP="00C67E0E">
      <w:pPr>
        <w:pStyle w:val="ListParagraph"/>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C67E0E">
        <w:rPr>
          <w:rFonts w:ascii="Times New Roman" w:eastAsia="Times New Roman" w:hAnsi="Times New Roman" w:cs="Times New Roman"/>
          <w:sz w:val="28"/>
          <w:szCs w:val="28"/>
        </w:rPr>
        <w:t>Click “Generate Bills.”</w:t>
      </w:r>
    </w:p>
    <w:p w:rsidR="00C67E0E" w:rsidRPr="00C67E0E" w:rsidRDefault="00C67E0E" w:rsidP="00C67E0E">
      <w:pPr>
        <w:pStyle w:val="ListParagraph"/>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C67E0E">
        <w:rPr>
          <w:rFonts w:ascii="Times New Roman" w:eastAsia="Times New Roman" w:hAnsi="Times New Roman" w:cs="Times New Roman"/>
          <w:sz w:val="28"/>
          <w:szCs w:val="28"/>
        </w:rPr>
        <w:t>Return to the Bills screen “Draft” in the sub-menu.</w:t>
      </w:r>
    </w:p>
    <w:p w:rsidR="00C67E0E" w:rsidRPr="00C67E0E" w:rsidRDefault="00C67E0E" w:rsidP="00C67E0E">
      <w:pPr>
        <w:pStyle w:val="ListParagraph"/>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C67E0E">
        <w:rPr>
          <w:rFonts w:ascii="Times New Roman" w:eastAsia="Times New Roman" w:hAnsi="Times New Roman" w:cs="Times New Roman"/>
          <w:sz w:val="28"/>
          <w:szCs w:val="28"/>
        </w:rPr>
        <w:t>Your bill should be displayed by name.  Click “Download” and download the file.</w:t>
      </w:r>
    </w:p>
    <w:p w:rsidR="00C67E0E" w:rsidRDefault="00C67E0E" w:rsidP="00C67E0E">
      <w:pPr>
        <w:pStyle w:val="ListParagraph"/>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C67E0E">
        <w:rPr>
          <w:rFonts w:ascii="Times New Roman" w:eastAsia="Times New Roman" w:hAnsi="Times New Roman" w:cs="Times New Roman"/>
          <w:sz w:val="28"/>
          <w:szCs w:val="28"/>
        </w:rPr>
        <w:t>Click “Submit for Approval.”</w:t>
      </w:r>
    </w:p>
    <w:p w:rsidR="00C67E0E" w:rsidRPr="00C67E0E" w:rsidRDefault="00C67E0E" w:rsidP="00C67E0E">
      <w:pPr>
        <w:pStyle w:val="ListParagraph"/>
        <w:numPr>
          <w:ilvl w:val="0"/>
          <w:numId w:val="7"/>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Download your bill and save it so that you may attach it to your Motion and Affidavit as “Exhibit A.”</w:t>
      </w:r>
    </w:p>
    <w:p w:rsidR="00C21565" w:rsidRPr="002F7EEA" w:rsidRDefault="00C21565" w:rsidP="00C21565">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2F7EEA">
        <w:rPr>
          <w:rFonts w:ascii="Times New Roman" w:eastAsia="Times New Roman" w:hAnsi="Times New Roman" w:cs="Times New Roman"/>
          <w:sz w:val="28"/>
          <w:szCs w:val="28"/>
          <w:u w:val="single"/>
        </w:rPr>
        <w:t>Redact</w:t>
      </w:r>
      <w:r w:rsidRPr="002F7EEA">
        <w:rPr>
          <w:rFonts w:ascii="Times New Roman" w:eastAsia="Times New Roman" w:hAnsi="Times New Roman" w:cs="Times New Roman"/>
          <w:sz w:val="28"/>
          <w:szCs w:val="28"/>
        </w:rPr>
        <w:t xml:space="preserve"> and/or reduce any billing entries necessary to reflect good billing judgment.</w:t>
      </w:r>
      <w:r w:rsidR="007B43EB">
        <w:rPr>
          <w:rFonts w:ascii="Times New Roman" w:eastAsia="Times New Roman" w:hAnsi="Times New Roman" w:cs="Times New Roman"/>
          <w:sz w:val="28"/>
          <w:szCs w:val="28"/>
        </w:rPr>
        <w:t xml:space="preserve"> See these cases assigned for class for guidance:</w:t>
      </w:r>
      <w:r w:rsidR="00C67E0E">
        <w:rPr>
          <w:rFonts w:ascii="Times New Roman" w:eastAsia="Times New Roman" w:hAnsi="Times New Roman" w:cs="Times New Roman"/>
          <w:sz w:val="28"/>
          <w:szCs w:val="28"/>
        </w:rPr>
        <w:t xml:space="preserve">  </w:t>
      </w:r>
      <w:r w:rsidR="007B43EB">
        <w:rPr>
          <w:rFonts w:ascii="Times New Roman" w:eastAsia="Times New Roman" w:hAnsi="Times New Roman" w:cs="Times New Roman"/>
          <w:sz w:val="28"/>
          <w:szCs w:val="28"/>
        </w:rPr>
        <w:br/>
      </w:r>
      <w:hyperlink r:id="rId8" w:history="1">
        <w:r w:rsidR="007B43EB" w:rsidRPr="007B43EB">
          <w:rPr>
            <w:rStyle w:val="Hyperlink"/>
            <w:rFonts w:ascii="Times New Roman" w:eastAsia="Times New Roman" w:hAnsi="Times New Roman" w:cs="Times New Roman"/>
            <w:sz w:val="28"/>
            <w:szCs w:val="28"/>
          </w:rPr>
          <w:t>David Lucas Co. v. Lewis</w:t>
        </w:r>
      </w:hyperlink>
      <w:r w:rsidR="007B43EB">
        <w:rPr>
          <w:rFonts w:ascii="Times New Roman" w:eastAsia="Times New Roman" w:hAnsi="Times New Roman" w:cs="Times New Roman"/>
          <w:sz w:val="28"/>
          <w:szCs w:val="28"/>
        </w:rPr>
        <w:t xml:space="preserve">, 293 </w:t>
      </w:r>
      <w:proofErr w:type="spellStart"/>
      <w:r w:rsidR="007B43EB">
        <w:rPr>
          <w:rFonts w:ascii="Times New Roman" w:eastAsia="Times New Roman" w:hAnsi="Times New Roman" w:cs="Times New Roman"/>
          <w:sz w:val="28"/>
          <w:szCs w:val="28"/>
        </w:rPr>
        <w:t>Ga.App</w:t>
      </w:r>
      <w:proofErr w:type="spellEnd"/>
      <w:r w:rsidR="007B43EB">
        <w:rPr>
          <w:rFonts w:ascii="Times New Roman" w:eastAsia="Times New Roman" w:hAnsi="Times New Roman" w:cs="Times New Roman"/>
          <w:sz w:val="28"/>
          <w:szCs w:val="28"/>
        </w:rPr>
        <w:t>. 288</w:t>
      </w:r>
      <w:r w:rsidR="007B43EB">
        <w:rPr>
          <w:rFonts w:ascii="Times New Roman" w:eastAsia="Times New Roman" w:hAnsi="Times New Roman" w:cs="Times New Roman"/>
          <w:sz w:val="28"/>
          <w:szCs w:val="28"/>
        </w:rPr>
        <w:br/>
      </w:r>
      <w:hyperlink r:id="rId9" w:history="1">
        <w:r w:rsidR="007B43EB" w:rsidRPr="007B43EB">
          <w:rPr>
            <w:rStyle w:val="Hyperlink"/>
            <w:rFonts w:ascii="Times New Roman" w:eastAsia="Times New Roman" w:hAnsi="Times New Roman" w:cs="Times New Roman"/>
            <w:sz w:val="28"/>
            <w:szCs w:val="28"/>
          </w:rPr>
          <w:t>Galvez v Cuevas</w:t>
        </w:r>
      </w:hyperlink>
      <w:r w:rsidR="007B43EB" w:rsidRPr="007B43EB">
        <w:rPr>
          <w:rFonts w:ascii="Times New Roman" w:eastAsia="Times New Roman" w:hAnsi="Times New Roman" w:cs="Times New Roman"/>
          <w:sz w:val="28"/>
          <w:szCs w:val="28"/>
        </w:rPr>
        <w:t xml:space="preserve"> (S.D. Fla. 2009</w:t>
      </w:r>
      <w:proofErr w:type="gramStart"/>
      <w:r w:rsidR="007B43EB" w:rsidRPr="007B43EB">
        <w:rPr>
          <w:rFonts w:ascii="Times New Roman" w:eastAsia="Times New Roman" w:hAnsi="Times New Roman" w:cs="Times New Roman"/>
          <w:sz w:val="28"/>
          <w:szCs w:val="28"/>
        </w:rPr>
        <w:t>)</w:t>
      </w:r>
      <w:proofErr w:type="gramEnd"/>
      <w:r w:rsidR="007B43EB">
        <w:rPr>
          <w:rFonts w:ascii="Times New Roman" w:eastAsia="Times New Roman" w:hAnsi="Times New Roman" w:cs="Times New Roman"/>
          <w:sz w:val="28"/>
          <w:szCs w:val="28"/>
        </w:rPr>
        <w:br/>
      </w:r>
      <w:r w:rsidR="00C67E0E">
        <w:rPr>
          <w:rFonts w:ascii="Times New Roman" w:eastAsia="Times New Roman" w:hAnsi="Times New Roman" w:cs="Times New Roman"/>
          <w:sz w:val="28"/>
          <w:szCs w:val="28"/>
        </w:rPr>
        <w:t>You may redact by hand or by using the “cross out text” option in your text formatting menu.  DO NOT delete billing entries entirely (because we need to be able to see what you’re redacting).</w:t>
      </w:r>
    </w:p>
    <w:p w:rsidR="00C21565" w:rsidRPr="002F7EEA" w:rsidRDefault="00C21565" w:rsidP="00C21565">
      <w:pPr>
        <w:numPr>
          <w:ilvl w:val="1"/>
          <w:numId w:val="2"/>
        </w:numPr>
        <w:spacing w:before="100" w:beforeAutospacing="1" w:after="100" w:afterAutospacing="1" w:line="240" w:lineRule="auto"/>
        <w:rPr>
          <w:rFonts w:ascii="Times New Roman" w:eastAsia="Times New Roman" w:hAnsi="Times New Roman" w:cs="Times New Roman"/>
          <w:sz w:val="28"/>
          <w:szCs w:val="28"/>
        </w:rPr>
      </w:pPr>
      <w:r w:rsidRPr="002F7EEA">
        <w:rPr>
          <w:rFonts w:ascii="Times New Roman" w:eastAsia="Times New Roman" w:hAnsi="Times New Roman" w:cs="Times New Roman"/>
          <w:sz w:val="28"/>
          <w:szCs w:val="28"/>
        </w:rPr>
        <w:t>E</w:t>
      </w:r>
      <w:r w:rsidR="00587374" w:rsidRPr="002F7EEA">
        <w:rPr>
          <w:rFonts w:ascii="Times New Roman" w:eastAsia="Times New Roman" w:hAnsi="Times New Roman" w:cs="Times New Roman"/>
          <w:sz w:val="28"/>
          <w:szCs w:val="28"/>
        </w:rPr>
        <w:t xml:space="preserve">xercise </w:t>
      </w:r>
      <w:r w:rsidRPr="002F7EEA">
        <w:rPr>
          <w:rFonts w:ascii="Times New Roman" w:eastAsia="Times New Roman" w:hAnsi="Times New Roman" w:cs="Times New Roman"/>
          <w:sz w:val="28"/>
          <w:szCs w:val="28"/>
        </w:rPr>
        <w:t xml:space="preserve">“billing judgment by excluding </w:t>
      </w:r>
      <w:r w:rsidR="00587374" w:rsidRPr="002F7EEA">
        <w:rPr>
          <w:rFonts w:ascii="Times New Roman" w:eastAsia="Times New Roman" w:hAnsi="Times New Roman" w:cs="Times New Roman"/>
          <w:sz w:val="28"/>
          <w:szCs w:val="28"/>
        </w:rPr>
        <w:t xml:space="preserve">excessive, redundant, or otherwise unnecessary” hours, which are hours “that would be unreasonable to bill to a client and therefore to one's adversary”  </w:t>
      </w:r>
    </w:p>
    <w:p w:rsidR="00587374" w:rsidRPr="002F7EEA" w:rsidRDefault="00587374" w:rsidP="00C21565">
      <w:pPr>
        <w:numPr>
          <w:ilvl w:val="1"/>
          <w:numId w:val="2"/>
        </w:numPr>
        <w:spacing w:before="100" w:beforeAutospacing="1" w:after="100" w:afterAutospacing="1" w:line="240" w:lineRule="auto"/>
        <w:rPr>
          <w:rFonts w:ascii="Times New Roman" w:eastAsia="Times New Roman" w:hAnsi="Times New Roman" w:cs="Times New Roman"/>
          <w:sz w:val="28"/>
          <w:szCs w:val="28"/>
        </w:rPr>
      </w:pPr>
      <w:r w:rsidRPr="002F7EEA">
        <w:rPr>
          <w:rFonts w:ascii="Times New Roman" w:eastAsia="Times New Roman" w:hAnsi="Times New Roman" w:cs="Times New Roman"/>
          <w:sz w:val="28"/>
          <w:szCs w:val="28"/>
        </w:rPr>
        <w:t>Also consider whether to claim hours for which the  subject matter of the time expenditure description may be attacked as not  “set out with sufficient particularity”</w:t>
      </w:r>
    </w:p>
    <w:p w:rsidR="00587374" w:rsidRPr="002F7EEA" w:rsidRDefault="00587374" w:rsidP="00C21565">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2F7EEA">
        <w:rPr>
          <w:rFonts w:ascii="Times New Roman" w:eastAsia="Times New Roman" w:hAnsi="Times New Roman" w:cs="Times New Roman"/>
          <w:sz w:val="28"/>
          <w:szCs w:val="28"/>
          <w:u w:val="single"/>
        </w:rPr>
        <w:t>Redact</w:t>
      </w:r>
      <w:r w:rsidRPr="002F7EEA">
        <w:rPr>
          <w:rFonts w:ascii="Times New Roman" w:eastAsia="Times New Roman" w:hAnsi="Times New Roman" w:cs="Times New Roman"/>
          <w:sz w:val="28"/>
          <w:szCs w:val="28"/>
        </w:rPr>
        <w:t xml:space="preserve"> any privileged and confidential information from your bill before attaching it to your pleading by using a black marker</w:t>
      </w:r>
      <w:r w:rsidR="00C67E0E">
        <w:rPr>
          <w:rFonts w:ascii="Times New Roman" w:eastAsia="Times New Roman" w:hAnsi="Times New Roman" w:cs="Times New Roman"/>
          <w:sz w:val="28"/>
          <w:szCs w:val="28"/>
        </w:rPr>
        <w:t xml:space="preserve"> and writing “redacted” next to each redaction.</w:t>
      </w:r>
      <w:r w:rsidRPr="002F7EEA">
        <w:rPr>
          <w:rFonts w:ascii="Times New Roman" w:eastAsia="Times New Roman" w:hAnsi="Times New Roman" w:cs="Times New Roman"/>
          <w:sz w:val="28"/>
          <w:szCs w:val="28"/>
        </w:rPr>
        <w:t xml:space="preserve"> </w:t>
      </w:r>
    </w:p>
    <w:p w:rsidR="00C21565" w:rsidRDefault="00587374" w:rsidP="00C67E0E">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2F7EEA">
        <w:rPr>
          <w:rFonts w:ascii="Times New Roman" w:eastAsia="Times New Roman" w:hAnsi="Times New Roman" w:cs="Times New Roman"/>
          <w:sz w:val="28"/>
          <w:szCs w:val="28"/>
        </w:rPr>
        <w:t xml:space="preserve">Bring a hard copy of your </w:t>
      </w:r>
      <w:r w:rsidR="007B43EB">
        <w:rPr>
          <w:rFonts w:ascii="Times New Roman" w:eastAsia="Times New Roman" w:hAnsi="Times New Roman" w:cs="Times New Roman"/>
          <w:sz w:val="28"/>
          <w:szCs w:val="28"/>
        </w:rPr>
        <w:t>motion and</w:t>
      </w:r>
      <w:r w:rsidR="005326A9">
        <w:rPr>
          <w:rFonts w:ascii="Times New Roman" w:eastAsia="Times New Roman" w:hAnsi="Times New Roman" w:cs="Times New Roman"/>
          <w:sz w:val="28"/>
          <w:szCs w:val="28"/>
        </w:rPr>
        <w:t xml:space="preserve"> </w:t>
      </w:r>
      <w:r w:rsidR="007B43EB">
        <w:rPr>
          <w:rFonts w:ascii="Times New Roman" w:eastAsia="Times New Roman" w:hAnsi="Times New Roman" w:cs="Times New Roman"/>
          <w:sz w:val="28"/>
          <w:szCs w:val="28"/>
        </w:rPr>
        <w:t xml:space="preserve">affidavit with attached time records </w:t>
      </w:r>
      <w:bookmarkStart w:id="0" w:name="_GoBack"/>
      <w:bookmarkEnd w:id="0"/>
      <w:r w:rsidRPr="002F7EEA">
        <w:rPr>
          <w:rFonts w:ascii="Times New Roman" w:eastAsia="Times New Roman" w:hAnsi="Times New Roman" w:cs="Times New Roman"/>
          <w:sz w:val="28"/>
          <w:szCs w:val="28"/>
        </w:rPr>
        <w:t xml:space="preserve">with you to class </w:t>
      </w:r>
      <w:r w:rsidR="005326A9">
        <w:rPr>
          <w:rFonts w:ascii="Times New Roman" w:eastAsia="Times New Roman" w:hAnsi="Times New Roman" w:cs="Times New Roman"/>
          <w:sz w:val="28"/>
          <w:szCs w:val="28"/>
        </w:rPr>
        <w:t>next Friday</w:t>
      </w:r>
      <w:r w:rsidRPr="002F7EEA">
        <w:rPr>
          <w:rFonts w:ascii="Times New Roman" w:eastAsia="Times New Roman" w:hAnsi="Times New Roman" w:cs="Times New Roman"/>
          <w:sz w:val="28"/>
          <w:szCs w:val="28"/>
        </w:rPr>
        <w:t>.</w:t>
      </w:r>
    </w:p>
    <w:p w:rsidR="00C67E0E" w:rsidRDefault="00C67E0E" w:rsidP="00C67E0E">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p>
    <w:p w:rsidR="00C67E0E" w:rsidRDefault="00C67E0E">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C67E0E" w:rsidRDefault="00C67E0E" w:rsidP="00C67E0E">
      <w:pPr>
        <w:widowControl w:val="0"/>
        <w:autoSpaceDE w:val="0"/>
        <w:autoSpaceDN w:val="0"/>
        <w:adjustRightInd w:val="0"/>
        <w:spacing w:after="0" w:line="240" w:lineRule="auto"/>
        <w:rPr>
          <w:rFonts w:ascii="sans-serif" w:hAnsi="sans-serif" w:cs="sans-serif"/>
          <w:color w:val="000000"/>
          <w:sz w:val="24"/>
          <w:szCs w:val="24"/>
        </w:rPr>
      </w:pPr>
    </w:p>
    <w:p w:rsidR="00C67E0E" w:rsidRDefault="00C67E0E" w:rsidP="00C67E0E">
      <w:pPr>
        <w:widowControl w:val="0"/>
        <w:autoSpaceDE w:val="0"/>
        <w:autoSpaceDN w:val="0"/>
        <w:adjustRightInd w:val="0"/>
        <w:spacing w:after="0" w:line="240" w:lineRule="auto"/>
        <w:jc w:val="both"/>
        <w:rPr>
          <w:rFonts w:ascii="Times New Roman" w:hAnsi="Times New Roman"/>
          <w:color w:val="000000"/>
          <w:sz w:val="20"/>
          <w:szCs w:val="20"/>
        </w:rPr>
      </w:pPr>
      <w:bookmarkStart w:id="1" w:name="co_document_1"/>
      <w:bookmarkStart w:id="2" w:name="I0d98eb957ca311da92dbeba2eec34a41_Target"/>
      <w:bookmarkEnd w:id="1"/>
      <w:bookmarkEnd w:id="2"/>
    </w:p>
    <w:p w:rsidR="00C67E0E" w:rsidRDefault="00C67E0E" w:rsidP="00C67E0E">
      <w:pPr>
        <w:widowControl w:val="0"/>
        <w:autoSpaceDE w:val="0"/>
        <w:autoSpaceDN w:val="0"/>
        <w:adjustRightInd w:val="0"/>
        <w:spacing w:after="0" w:line="240" w:lineRule="auto"/>
        <w:jc w:val="center"/>
        <w:rPr>
          <w:rFonts w:ascii="Georgia" w:hAnsi="Georgia" w:cs="Georgia"/>
          <w:color w:val="000000"/>
          <w:sz w:val="20"/>
          <w:szCs w:val="20"/>
        </w:rPr>
      </w:pPr>
      <w:r>
        <w:rPr>
          <w:rFonts w:ascii="Georgia" w:hAnsi="Georgia" w:cs="Georgia"/>
          <w:color w:val="000000"/>
          <w:sz w:val="20"/>
          <w:szCs w:val="20"/>
        </w:rPr>
        <w:t xml:space="preserve">5 Ga. Pleading, Practice and Legal Forms § 19-6-2 Form 2 (3d </w:t>
      </w:r>
      <w:proofErr w:type="gramStart"/>
      <w:r>
        <w:rPr>
          <w:rFonts w:ascii="Georgia" w:hAnsi="Georgia" w:cs="Georgia"/>
          <w:color w:val="000000"/>
          <w:sz w:val="20"/>
          <w:szCs w:val="20"/>
        </w:rPr>
        <w:t>ed</w:t>
      </w:r>
      <w:proofErr w:type="gramEnd"/>
      <w:r>
        <w:rPr>
          <w:rFonts w:ascii="Georgia" w:hAnsi="Georgia" w:cs="Georgia"/>
          <w:color w:val="000000"/>
          <w:sz w:val="20"/>
          <w:szCs w:val="20"/>
        </w:rPr>
        <w:t>.)</w:t>
      </w:r>
    </w:p>
    <w:p w:rsidR="00C67E0E" w:rsidRDefault="00C67E0E" w:rsidP="00C67E0E">
      <w:pPr>
        <w:widowControl w:val="0"/>
        <w:autoSpaceDE w:val="0"/>
        <w:autoSpaceDN w:val="0"/>
        <w:adjustRightInd w:val="0"/>
        <w:spacing w:before="200" w:after="0" w:line="240" w:lineRule="auto"/>
        <w:jc w:val="center"/>
        <w:rPr>
          <w:rFonts w:ascii="Times New Roman" w:hAnsi="Times New Roman"/>
          <w:color w:val="000000"/>
          <w:sz w:val="20"/>
          <w:szCs w:val="20"/>
        </w:rPr>
      </w:pPr>
      <w:r>
        <w:rPr>
          <w:rFonts w:ascii="Times New Roman" w:hAnsi="Times New Roman"/>
          <w:color w:val="000000"/>
          <w:sz w:val="20"/>
          <w:szCs w:val="20"/>
        </w:rPr>
        <w:t>Brown Georgia Pleading, Practice and Legal Forms Annotated</w:t>
      </w:r>
    </w:p>
    <w:p w:rsidR="00C67E0E" w:rsidRDefault="00C67E0E" w:rsidP="00C67E0E">
      <w:pPr>
        <w:widowControl w:val="0"/>
        <w:autoSpaceDE w:val="0"/>
        <w:autoSpaceDN w:val="0"/>
        <w:adjustRightInd w:val="0"/>
        <w:spacing w:after="0" w:line="240" w:lineRule="auto"/>
        <w:jc w:val="center"/>
        <w:rPr>
          <w:rFonts w:ascii="Georgia" w:hAnsi="Georgia" w:cs="Georgia"/>
          <w:color w:val="000000"/>
          <w:sz w:val="20"/>
          <w:szCs w:val="20"/>
        </w:rPr>
      </w:pPr>
      <w:r>
        <w:rPr>
          <w:rFonts w:ascii="Georgia" w:hAnsi="Georgia" w:cs="Georgia"/>
          <w:color w:val="000000"/>
          <w:sz w:val="20"/>
          <w:szCs w:val="20"/>
        </w:rPr>
        <w:t>Database updated October 2012</w:t>
      </w:r>
    </w:p>
    <w:p w:rsidR="00C67E0E" w:rsidRDefault="00C67E0E" w:rsidP="00C67E0E">
      <w:pPr>
        <w:widowControl w:val="0"/>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20"/>
          <w:szCs w:val="20"/>
        </w:rPr>
        <w:t>Charles Adams III and Cynthia T. Adams</w:t>
      </w:r>
      <w:bookmarkStart w:id="3" w:name="co_footnoteReference_Icfac9d71185111e2b6"/>
      <w:bookmarkEnd w:id="3"/>
      <w:r>
        <w:rPr>
          <w:rFonts w:ascii="Times New Roman" w:hAnsi="Times New Roman"/>
          <w:color w:val="000000"/>
          <w:sz w:val="16"/>
          <w:szCs w:val="16"/>
        </w:rPr>
        <w:fldChar w:fldCharType="begin"/>
      </w:r>
      <w:r>
        <w:rPr>
          <w:rFonts w:ascii="Times New Roman" w:hAnsi="Times New Roman"/>
          <w:color w:val="000000"/>
          <w:sz w:val="16"/>
          <w:szCs w:val="16"/>
        </w:rPr>
        <w:instrText xml:space="preserve">HYPERLINK "#co_footnote_Icfac9d71185111e2b67a0000837" </w:instrText>
      </w:r>
      <w:r>
        <w:rPr>
          <w:rFonts w:ascii="Times New Roman" w:hAnsi="Times New Roman"/>
          <w:color w:val="000000"/>
          <w:sz w:val="16"/>
          <w:szCs w:val="16"/>
        </w:rPr>
        <w:fldChar w:fldCharType="separate"/>
      </w:r>
      <w:r>
        <w:rPr>
          <w:rFonts w:ascii="Times New Roman" w:hAnsi="Times New Roman"/>
          <w:color w:val="000000"/>
          <w:sz w:val="16"/>
          <w:szCs w:val="16"/>
          <w:u w:val="single"/>
          <w:vertAlign w:val="superscript"/>
        </w:rPr>
        <w:t>a4</w:t>
      </w:r>
      <w:r>
        <w:rPr>
          <w:rFonts w:ascii="Times New Roman" w:hAnsi="Times New Roman"/>
          <w:color w:val="000000"/>
          <w:sz w:val="16"/>
          <w:szCs w:val="16"/>
        </w:rPr>
        <w:fldChar w:fldCharType="end"/>
      </w:r>
    </w:p>
    <w:p w:rsidR="00C67E0E" w:rsidRDefault="00C67E0E" w:rsidP="00C67E0E">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Code of Georgia</w:t>
      </w:r>
    </w:p>
    <w:p w:rsidR="00C67E0E" w:rsidRDefault="00C67E0E" w:rsidP="00C67E0E">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Title 19. Domestic Relations</w:t>
      </w:r>
    </w:p>
    <w:p w:rsidR="00C67E0E" w:rsidRDefault="00C67E0E" w:rsidP="00C67E0E">
      <w:pPr>
        <w:widowControl w:val="0"/>
        <w:autoSpaceDE w:val="0"/>
        <w:autoSpaceDN w:val="0"/>
        <w:adjustRightInd w:val="0"/>
        <w:spacing w:line="240" w:lineRule="auto"/>
        <w:jc w:val="center"/>
        <w:rPr>
          <w:rFonts w:ascii="Times New Roman" w:hAnsi="Times New Roman"/>
          <w:color w:val="000000"/>
          <w:sz w:val="20"/>
          <w:szCs w:val="20"/>
        </w:rPr>
      </w:pPr>
      <w:r>
        <w:rPr>
          <w:rFonts w:ascii="Times New Roman" w:hAnsi="Times New Roman"/>
          <w:color w:val="000000"/>
          <w:sz w:val="20"/>
          <w:szCs w:val="20"/>
        </w:rPr>
        <w:t>Chapter 6. Alimony and Child Support Generally</w:t>
      </w:r>
    </w:p>
    <w:p w:rsidR="00C67E0E" w:rsidRDefault="00C67E0E" w:rsidP="00C67E0E">
      <w:pPr>
        <w:widowControl w:val="0"/>
        <w:autoSpaceDE w:val="0"/>
        <w:autoSpaceDN w:val="0"/>
        <w:adjustRightInd w:val="0"/>
        <w:spacing w:before="200" w:after="400" w:line="240" w:lineRule="auto"/>
        <w:ind w:left="100" w:right="100"/>
        <w:jc w:val="center"/>
        <w:rPr>
          <w:rFonts w:ascii="Georgia" w:hAnsi="Georgia" w:cs="Georgia"/>
          <w:color w:val="252525"/>
          <w:sz w:val="20"/>
          <w:szCs w:val="20"/>
        </w:rPr>
      </w:pPr>
      <w:r>
        <w:rPr>
          <w:rFonts w:ascii="Georgia" w:hAnsi="Georgia" w:cs="Georgia"/>
          <w:color w:val="252525"/>
          <w:sz w:val="20"/>
          <w:szCs w:val="20"/>
        </w:rPr>
        <w:t xml:space="preserve">§ 19-6-2 Form 2. Motion for attorney’s fees and expenses of </w:t>
      </w:r>
      <w:proofErr w:type="gramStart"/>
      <w:r>
        <w:rPr>
          <w:rFonts w:ascii="Georgia" w:hAnsi="Georgia" w:cs="Georgia"/>
          <w:color w:val="252525"/>
          <w:sz w:val="20"/>
          <w:szCs w:val="20"/>
        </w:rPr>
        <w:t>litigation</w:t>
      </w:r>
      <w:proofErr w:type="gramEnd"/>
      <w:r w:rsidR="0094606D">
        <w:rPr>
          <w:rFonts w:ascii="Georgia" w:hAnsi="Georgia" w:cs="Georgia"/>
          <w:color w:val="252525"/>
          <w:sz w:val="20"/>
          <w:szCs w:val="20"/>
        </w:rPr>
        <w:br/>
        <w:t>[modified by Professors Cunningham and Roberts]</w:t>
      </w:r>
    </w:p>
    <w:p w:rsidR="00C67E0E" w:rsidRDefault="00C67E0E" w:rsidP="00C67E0E">
      <w:pPr>
        <w:widowControl w:val="0"/>
        <w:autoSpaceDE w:val="0"/>
        <w:autoSpaceDN w:val="0"/>
        <w:adjustRightInd w:val="0"/>
        <w:spacing w:line="240" w:lineRule="auto"/>
        <w:jc w:val="center"/>
        <w:rPr>
          <w:rFonts w:ascii="Times New Roman" w:hAnsi="Times New Roman"/>
          <w:color w:val="000000"/>
          <w:sz w:val="20"/>
          <w:szCs w:val="20"/>
        </w:rPr>
      </w:pPr>
      <w:r>
        <w:rPr>
          <w:rFonts w:ascii="Times New Roman" w:hAnsi="Times New Roman"/>
          <w:color w:val="000000"/>
          <w:sz w:val="20"/>
          <w:szCs w:val="20"/>
        </w:rPr>
        <w:t>IN THE SUPERIOR COURT OF ________ COUNTY</w:t>
      </w:r>
    </w:p>
    <w:p w:rsidR="00C67E0E" w:rsidRDefault="00C67E0E" w:rsidP="00C67E0E">
      <w:pPr>
        <w:widowControl w:val="0"/>
        <w:autoSpaceDE w:val="0"/>
        <w:autoSpaceDN w:val="0"/>
        <w:adjustRightInd w:val="0"/>
        <w:spacing w:line="240" w:lineRule="auto"/>
        <w:jc w:val="center"/>
        <w:rPr>
          <w:rFonts w:ascii="Times New Roman" w:hAnsi="Times New Roman"/>
          <w:color w:val="000000"/>
          <w:sz w:val="20"/>
          <w:szCs w:val="20"/>
        </w:rPr>
      </w:pPr>
      <w:r>
        <w:rPr>
          <w:rFonts w:ascii="Times New Roman" w:hAnsi="Times New Roman"/>
          <w:color w:val="000000"/>
          <w:sz w:val="20"/>
          <w:szCs w:val="20"/>
        </w:rPr>
        <w:t>STATE OF GEORGIA</w:t>
      </w:r>
    </w:p>
    <w:tbl>
      <w:tblPr>
        <w:tblW w:w="0" w:type="auto"/>
        <w:tblInd w:w="30" w:type="dxa"/>
        <w:tblLayout w:type="fixed"/>
        <w:tblCellMar>
          <w:left w:w="0" w:type="dxa"/>
          <w:right w:w="0" w:type="dxa"/>
        </w:tblCellMar>
        <w:tblLook w:val="0000" w:firstRow="0" w:lastRow="0" w:firstColumn="0" w:lastColumn="0" w:noHBand="0" w:noVBand="0"/>
      </w:tblPr>
      <w:tblGrid>
        <w:gridCol w:w="5240"/>
        <w:gridCol w:w="4840"/>
      </w:tblGrid>
      <w:tr w:rsidR="00C67E0E" w:rsidTr="00701C49">
        <w:tc>
          <w:tcPr>
            <w:tcW w:w="5240" w:type="dxa"/>
            <w:tcBorders>
              <w:top w:val="nil"/>
              <w:left w:val="nil"/>
              <w:bottom w:val="nil"/>
              <w:right w:val="nil"/>
            </w:tcBorders>
            <w:tcMar>
              <w:left w:w="30" w:type="dxa"/>
              <w:right w:w="30" w:type="dxa"/>
            </w:tcMar>
          </w:tcPr>
          <w:p w:rsidR="00C67E0E" w:rsidRDefault="00C67E0E" w:rsidP="00701C49">
            <w:pPr>
              <w:widowControl w:val="0"/>
              <w:autoSpaceDE w:val="0"/>
              <w:autoSpaceDN w:val="0"/>
              <w:adjustRightInd w:val="0"/>
              <w:spacing w:after="0" w:line="240" w:lineRule="auto"/>
              <w:ind w:left="30" w:right="30"/>
              <w:rPr>
                <w:rFonts w:ascii="Times New Roman" w:hAnsi="Times New Roman"/>
                <w:color w:val="000000"/>
                <w:sz w:val="20"/>
                <w:szCs w:val="20"/>
              </w:rPr>
            </w:pPr>
            <w:bookmarkStart w:id="4" w:name="co_anchor_I8d1788301bd311daadd084cd23d9f"/>
            <w:bookmarkEnd w:id="4"/>
            <w:r>
              <w:rPr>
                <w:rFonts w:ascii="Times New Roman" w:hAnsi="Times New Roman"/>
                <w:color w:val="000000"/>
                <w:sz w:val="20"/>
                <w:szCs w:val="20"/>
              </w:rPr>
              <w:t>________</w:t>
            </w:r>
          </w:p>
        </w:tc>
        <w:tc>
          <w:tcPr>
            <w:tcW w:w="4840" w:type="dxa"/>
            <w:tcBorders>
              <w:top w:val="nil"/>
              <w:left w:val="nil"/>
              <w:bottom w:val="nil"/>
              <w:right w:val="nil"/>
            </w:tcBorders>
            <w:tcMar>
              <w:left w:w="30" w:type="dxa"/>
              <w:right w:w="30" w:type="dxa"/>
            </w:tcMar>
          </w:tcPr>
          <w:p w:rsidR="00C67E0E" w:rsidRDefault="00C67E0E" w:rsidP="00701C49">
            <w:pPr>
              <w:widowControl w:val="0"/>
              <w:autoSpaceDE w:val="0"/>
              <w:autoSpaceDN w:val="0"/>
              <w:adjustRightInd w:val="0"/>
              <w:spacing w:after="0" w:line="240" w:lineRule="auto"/>
              <w:ind w:left="30" w:right="30"/>
              <w:rPr>
                <w:rFonts w:ascii="Times New Roman" w:hAnsi="Times New Roman"/>
                <w:color w:val="000000"/>
                <w:sz w:val="20"/>
                <w:szCs w:val="20"/>
              </w:rPr>
            </w:pPr>
            <w:r>
              <w:rPr>
                <w:rFonts w:ascii="Times New Roman" w:hAnsi="Times New Roman"/>
                <w:color w:val="000000"/>
                <w:sz w:val="20"/>
                <w:szCs w:val="20"/>
              </w:rPr>
              <w:t>CIVIL ACTION</w:t>
            </w:r>
          </w:p>
        </w:tc>
      </w:tr>
      <w:tr w:rsidR="00C67E0E" w:rsidTr="00701C49">
        <w:tc>
          <w:tcPr>
            <w:tcW w:w="5240" w:type="dxa"/>
            <w:tcBorders>
              <w:top w:val="nil"/>
              <w:left w:val="nil"/>
              <w:bottom w:val="nil"/>
              <w:right w:val="nil"/>
            </w:tcBorders>
            <w:tcMar>
              <w:left w:w="30" w:type="dxa"/>
              <w:right w:w="30" w:type="dxa"/>
            </w:tcMar>
          </w:tcPr>
          <w:p w:rsidR="00C67E0E" w:rsidRDefault="00C67E0E" w:rsidP="00701C49">
            <w:pPr>
              <w:widowControl w:val="0"/>
              <w:autoSpaceDE w:val="0"/>
              <w:autoSpaceDN w:val="0"/>
              <w:adjustRightInd w:val="0"/>
              <w:spacing w:after="0" w:line="240" w:lineRule="auto"/>
              <w:ind w:left="30" w:right="30"/>
              <w:rPr>
                <w:rFonts w:ascii="Times New Roman" w:hAnsi="Times New Roman"/>
                <w:color w:val="000000"/>
                <w:sz w:val="20"/>
                <w:szCs w:val="20"/>
              </w:rPr>
            </w:pPr>
            <w:r>
              <w:rPr>
                <w:rFonts w:ascii="Times New Roman" w:hAnsi="Times New Roman"/>
                <w:color w:val="000000"/>
                <w:sz w:val="20"/>
                <w:szCs w:val="20"/>
              </w:rPr>
              <w:t>Petitioner</w:t>
            </w:r>
          </w:p>
        </w:tc>
        <w:tc>
          <w:tcPr>
            <w:tcW w:w="4840" w:type="dxa"/>
            <w:tcBorders>
              <w:top w:val="nil"/>
              <w:left w:val="nil"/>
              <w:bottom w:val="nil"/>
              <w:right w:val="nil"/>
            </w:tcBorders>
            <w:tcMar>
              <w:left w:w="30" w:type="dxa"/>
              <w:right w:w="30" w:type="dxa"/>
            </w:tcMar>
          </w:tcPr>
          <w:p w:rsidR="00C67E0E" w:rsidRDefault="00C67E0E" w:rsidP="00701C49">
            <w:pPr>
              <w:widowControl w:val="0"/>
              <w:autoSpaceDE w:val="0"/>
              <w:autoSpaceDN w:val="0"/>
              <w:adjustRightInd w:val="0"/>
              <w:spacing w:after="0" w:line="240" w:lineRule="auto"/>
              <w:ind w:left="30" w:right="30"/>
              <w:rPr>
                <w:rFonts w:ascii="Times New Roman" w:hAnsi="Times New Roman"/>
                <w:color w:val="000000"/>
                <w:sz w:val="20"/>
                <w:szCs w:val="20"/>
              </w:rPr>
            </w:pPr>
            <w:r>
              <w:rPr>
                <w:rFonts w:ascii="Times New Roman" w:hAnsi="Times New Roman"/>
                <w:color w:val="000000"/>
                <w:sz w:val="20"/>
                <w:szCs w:val="20"/>
              </w:rPr>
              <w:t>NO. ________</w:t>
            </w:r>
          </w:p>
        </w:tc>
      </w:tr>
      <w:tr w:rsidR="00C67E0E" w:rsidTr="00701C49">
        <w:tc>
          <w:tcPr>
            <w:tcW w:w="5240" w:type="dxa"/>
            <w:tcBorders>
              <w:top w:val="nil"/>
              <w:left w:val="nil"/>
              <w:bottom w:val="nil"/>
              <w:right w:val="nil"/>
            </w:tcBorders>
            <w:tcMar>
              <w:left w:w="30" w:type="dxa"/>
              <w:right w:w="30" w:type="dxa"/>
            </w:tcMar>
          </w:tcPr>
          <w:p w:rsidR="00C67E0E" w:rsidRDefault="00C67E0E" w:rsidP="00701C49">
            <w:pPr>
              <w:widowControl w:val="0"/>
              <w:autoSpaceDE w:val="0"/>
              <w:autoSpaceDN w:val="0"/>
              <w:adjustRightInd w:val="0"/>
              <w:spacing w:after="0" w:line="240" w:lineRule="auto"/>
              <w:ind w:left="30" w:right="30"/>
              <w:rPr>
                <w:rFonts w:ascii="Times New Roman" w:hAnsi="Times New Roman"/>
                <w:color w:val="000000"/>
                <w:sz w:val="20"/>
                <w:szCs w:val="20"/>
              </w:rPr>
            </w:pPr>
            <w:r>
              <w:rPr>
                <w:rFonts w:ascii="Times New Roman" w:hAnsi="Times New Roman"/>
                <w:color w:val="000000"/>
                <w:sz w:val="20"/>
                <w:szCs w:val="20"/>
              </w:rPr>
              <w:t>v.</w:t>
            </w:r>
          </w:p>
        </w:tc>
        <w:tc>
          <w:tcPr>
            <w:tcW w:w="4840" w:type="dxa"/>
            <w:tcBorders>
              <w:top w:val="nil"/>
              <w:left w:val="nil"/>
              <w:bottom w:val="nil"/>
              <w:right w:val="nil"/>
            </w:tcBorders>
            <w:tcMar>
              <w:left w:w="30" w:type="dxa"/>
              <w:right w:w="30" w:type="dxa"/>
            </w:tcMar>
          </w:tcPr>
          <w:p w:rsidR="00C67E0E" w:rsidRDefault="00C67E0E" w:rsidP="00701C49">
            <w:pPr>
              <w:widowControl w:val="0"/>
              <w:autoSpaceDE w:val="0"/>
              <w:autoSpaceDN w:val="0"/>
              <w:adjustRightInd w:val="0"/>
              <w:spacing w:after="0" w:line="240" w:lineRule="auto"/>
              <w:ind w:left="30" w:right="30"/>
              <w:rPr>
                <w:rFonts w:ascii="Times New Roman" w:hAnsi="Times New Roman"/>
                <w:color w:val="000000"/>
                <w:sz w:val="20"/>
                <w:szCs w:val="20"/>
              </w:rPr>
            </w:pPr>
          </w:p>
        </w:tc>
      </w:tr>
      <w:tr w:rsidR="00C67E0E" w:rsidTr="00701C49">
        <w:tc>
          <w:tcPr>
            <w:tcW w:w="5240" w:type="dxa"/>
            <w:tcBorders>
              <w:top w:val="nil"/>
              <w:left w:val="nil"/>
              <w:bottom w:val="nil"/>
              <w:right w:val="nil"/>
            </w:tcBorders>
            <w:tcMar>
              <w:left w:w="30" w:type="dxa"/>
              <w:right w:w="30" w:type="dxa"/>
            </w:tcMar>
          </w:tcPr>
          <w:p w:rsidR="00C67E0E" w:rsidRDefault="00C67E0E" w:rsidP="00701C49">
            <w:pPr>
              <w:widowControl w:val="0"/>
              <w:autoSpaceDE w:val="0"/>
              <w:autoSpaceDN w:val="0"/>
              <w:adjustRightInd w:val="0"/>
              <w:spacing w:after="0" w:line="240" w:lineRule="auto"/>
              <w:ind w:left="30" w:right="30"/>
              <w:rPr>
                <w:rFonts w:ascii="Times New Roman" w:hAnsi="Times New Roman"/>
                <w:color w:val="000000"/>
                <w:sz w:val="20"/>
                <w:szCs w:val="20"/>
              </w:rPr>
            </w:pPr>
            <w:r>
              <w:rPr>
                <w:rFonts w:ascii="Times New Roman" w:hAnsi="Times New Roman"/>
                <w:color w:val="000000"/>
                <w:sz w:val="20"/>
                <w:szCs w:val="20"/>
              </w:rPr>
              <w:t>________</w:t>
            </w:r>
          </w:p>
        </w:tc>
        <w:tc>
          <w:tcPr>
            <w:tcW w:w="4840" w:type="dxa"/>
            <w:tcBorders>
              <w:top w:val="nil"/>
              <w:left w:val="nil"/>
              <w:bottom w:val="nil"/>
              <w:right w:val="nil"/>
            </w:tcBorders>
            <w:tcMar>
              <w:left w:w="30" w:type="dxa"/>
              <w:right w:w="30" w:type="dxa"/>
            </w:tcMar>
          </w:tcPr>
          <w:p w:rsidR="00C67E0E" w:rsidRDefault="00C67E0E" w:rsidP="00701C49">
            <w:pPr>
              <w:widowControl w:val="0"/>
              <w:autoSpaceDE w:val="0"/>
              <w:autoSpaceDN w:val="0"/>
              <w:adjustRightInd w:val="0"/>
              <w:spacing w:after="0" w:line="240" w:lineRule="auto"/>
              <w:ind w:left="30" w:right="30"/>
              <w:rPr>
                <w:rFonts w:ascii="Times New Roman" w:hAnsi="Times New Roman"/>
                <w:color w:val="000000"/>
                <w:sz w:val="20"/>
                <w:szCs w:val="20"/>
              </w:rPr>
            </w:pPr>
          </w:p>
        </w:tc>
      </w:tr>
      <w:tr w:rsidR="00C67E0E" w:rsidTr="00701C49">
        <w:tc>
          <w:tcPr>
            <w:tcW w:w="5240" w:type="dxa"/>
            <w:tcBorders>
              <w:top w:val="nil"/>
              <w:left w:val="nil"/>
              <w:bottom w:val="nil"/>
              <w:right w:val="nil"/>
            </w:tcBorders>
            <w:tcMar>
              <w:left w:w="30" w:type="dxa"/>
              <w:right w:w="30" w:type="dxa"/>
            </w:tcMar>
          </w:tcPr>
          <w:p w:rsidR="00C67E0E" w:rsidRDefault="00C67E0E" w:rsidP="00701C49">
            <w:pPr>
              <w:widowControl w:val="0"/>
              <w:autoSpaceDE w:val="0"/>
              <w:autoSpaceDN w:val="0"/>
              <w:adjustRightInd w:val="0"/>
              <w:spacing w:after="0" w:line="240" w:lineRule="auto"/>
              <w:ind w:left="30" w:right="30"/>
              <w:rPr>
                <w:rFonts w:ascii="Times New Roman" w:hAnsi="Times New Roman"/>
                <w:color w:val="000000"/>
                <w:sz w:val="20"/>
                <w:szCs w:val="20"/>
              </w:rPr>
            </w:pPr>
            <w:r>
              <w:rPr>
                <w:rFonts w:ascii="Times New Roman" w:hAnsi="Times New Roman"/>
                <w:color w:val="000000"/>
                <w:sz w:val="20"/>
                <w:szCs w:val="20"/>
              </w:rPr>
              <w:t>Respondent</w:t>
            </w:r>
          </w:p>
        </w:tc>
        <w:tc>
          <w:tcPr>
            <w:tcW w:w="4840" w:type="dxa"/>
            <w:tcBorders>
              <w:top w:val="nil"/>
              <w:left w:val="nil"/>
              <w:bottom w:val="nil"/>
              <w:right w:val="nil"/>
            </w:tcBorders>
            <w:tcMar>
              <w:left w:w="30" w:type="dxa"/>
              <w:right w:w="30" w:type="dxa"/>
            </w:tcMar>
          </w:tcPr>
          <w:p w:rsidR="00C67E0E" w:rsidRDefault="00C67E0E" w:rsidP="00701C49">
            <w:pPr>
              <w:widowControl w:val="0"/>
              <w:autoSpaceDE w:val="0"/>
              <w:autoSpaceDN w:val="0"/>
              <w:adjustRightInd w:val="0"/>
              <w:spacing w:after="0" w:line="240" w:lineRule="auto"/>
              <w:ind w:left="30" w:right="30"/>
              <w:rPr>
                <w:rFonts w:ascii="Times New Roman" w:hAnsi="Times New Roman"/>
                <w:color w:val="000000"/>
                <w:sz w:val="20"/>
                <w:szCs w:val="20"/>
              </w:rPr>
            </w:pPr>
          </w:p>
        </w:tc>
      </w:tr>
    </w:tbl>
    <w:p w:rsidR="00C67E0E" w:rsidRDefault="00C67E0E" w:rsidP="00C67E0E">
      <w:pPr>
        <w:widowControl w:val="0"/>
        <w:autoSpaceDE w:val="0"/>
        <w:autoSpaceDN w:val="0"/>
        <w:adjustRightInd w:val="0"/>
        <w:spacing w:after="0" w:line="240" w:lineRule="auto"/>
        <w:jc w:val="both"/>
        <w:rPr>
          <w:rFonts w:ascii="Times New Roman" w:hAnsi="Times New Roman"/>
          <w:color w:val="000000"/>
          <w:sz w:val="20"/>
          <w:szCs w:val="20"/>
        </w:rPr>
      </w:pPr>
    </w:p>
    <w:p w:rsidR="00C67E0E" w:rsidRDefault="00C67E0E" w:rsidP="00C67E0E">
      <w:pPr>
        <w:widowControl w:val="0"/>
        <w:autoSpaceDE w:val="0"/>
        <w:autoSpaceDN w:val="0"/>
        <w:adjustRightInd w:val="0"/>
        <w:spacing w:before="20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PETITIONER’S MOTION FOR </w:t>
      </w:r>
      <w:r w:rsidR="0094606D">
        <w:rPr>
          <w:rFonts w:ascii="Times New Roman" w:hAnsi="Times New Roman"/>
          <w:b/>
          <w:bCs/>
          <w:color w:val="000000"/>
          <w:sz w:val="20"/>
          <w:szCs w:val="20"/>
        </w:rPr>
        <w:t xml:space="preserve">COSTS AND </w:t>
      </w:r>
      <w:r>
        <w:rPr>
          <w:rFonts w:ascii="Times New Roman" w:hAnsi="Times New Roman"/>
          <w:b/>
          <w:bCs/>
          <w:color w:val="000000"/>
          <w:sz w:val="20"/>
          <w:szCs w:val="20"/>
        </w:rPr>
        <w:t>ATTORNEY’S</w:t>
      </w:r>
      <w:r w:rsidR="0094606D">
        <w:rPr>
          <w:rFonts w:ascii="Times New Roman" w:hAnsi="Times New Roman"/>
          <w:b/>
          <w:bCs/>
          <w:color w:val="000000"/>
          <w:sz w:val="20"/>
          <w:szCs w:val="20"/>
        </w:rPr>
        <w:t xml:space="preserve"> FEES</w:t>
      </w:r>
    </w:p>
    <w:p w:rsidR="00C67E0E" w:rsidRDefault="00C67E0E" w:rsidP="00C67E0E">
      <w:pPr>
        <w:widowControl w:val="0"/>
        <w:autoSpaceDE w:val="0"/>
        <w:autoSpaceDN w:val="0"/>
        <w:adjustRightInd w:val="0"/>
        <w:spacing w:before="100" w:after="100" w:line="240" w:lineRule="auto"/>
        <w:jc w:val="both"/>
        <w:rPr>
          <w:rFonts w:ascii="Times New Roman" w:hAnsi="Times New Roman"/>
          <w:color w:val="000000"/>
          <w:sz w:val="20"/>
          <w:szCs w:val="20"/>
        </w:rPr>
      </w:pPr>
      <w:r>
        <w:rPr>
          <w:rFonts w:ascii="Times New Roman" w:hAnsi="Times New Roman"/>
          <w:color w:val="000000"/>
          <w:sz w:val="20"/>
          <w:szCs w:val="20"/>
        </w:rPr>
        <w:t xml:space="preserve">COMES NOW ________, Petitioner in the above-captioned action, and, pursuant to </w:t>
      </w:r>
      <w:r>
        <w:rPr>
          <w:rFonts w:ascii="Times New Roman" w:hAnsi="Times New Roman"/>
          <w:color w:val="000000"/>
          <w:sz w:val="20"/>
          <w:szCs w:val="20"/>
          <w:u w:val="single"/>
        </w:rPr>
        <w:t>O.C.G.A. § 19-13-4(a)(10)</w:t>
      </w:r>
      <w:r>
        <w:rPr>
          <w:rFonts w:ascii="Times New Roman" w:hAnsi="Times New Roman"/>
          <w:color w:val="000000"/>
          <w:sz w:val="20"/>
          <w:szCs w:val="20"/>
        </w:rPr>
        <w:t xml:space="preserve"> and Paragraph ________ of the 12-Month Temporary Protective Order filed in the instant case on the ________ day of ________, 20__, herewith moves the Court for an award of reasona</w:t>
      </w:r>
      <w:r w:rsidR="0094606D">
        <w:rPr>
          <w:rFonts w:ascii="Times New Roman" w:hAnsi="Times New Roman"/>
          <w:color w:val="000000"/>
          <w:sz w:val="20"/>
          <w:szCs w:val="20"/>
        </w:rPr>
        <w:t>ble attorney’s fees and CPSTS</w:t>
      </w:r>
      <w:r>
        <w:rPr>
          <w:rFonts w:ascii="Times New Roman" w:hAnsi="Times New Roman"/>
          <w:color w:val="000000"/>
          <w:sz w:val="20"/>
          <w:szCs w:val="20"/>
        </w:rPr>
        <w:t xml:space="preserve"> of litigation, and, in support of this motion, respectfully shows the Court as follows:</w:t>
      </w:r>
    </w:p>
    <w:p w:rsidR="00C67E0E" w:rsidRPr="0094606D" w:rsidRDefault="0094606D" w:rsidP="0094606D">
      <w:pPr>
        <w:pStyle w:val="ListParagraph"/>
        <w:widowControl w:val="0"/>
        <w:numPr>
          <w:ilvl w:val="0"/>
          <w:numId w:val="8"/>
        </w:numPr>
        <w:autoSpaceDE w:val="0"/>
        <w:autoSpaceDN w:val="0"/>
        <w:adjustRightInd w:val="0"/>
        <w:spacing w:after="0" w:line="240" w:lineRule="auto"/>
        <w:jc w:val="both"/>
        <w:rPr>
          <w:rFonts w:ascii="Times New Roman" w:hAnsi="Times New Roman"/>
          <w:b/>
          <w:bCs/>
          <w:color w:val="252525"/>
          <w:sz w:val="20"/>
          <w:szCs w:val="20"/>
        </w:rPr>
      </w:pPr>
      <w:r>
        <w:rPr>
          <w:rFonts w:ascii="Times New Roman" w:hAnsi="Times New Roman"/>
          <w:bCs/>
          <w:color w:val="252525"/>
          <w:sz w:val="20"/>
          <w:szCs w:val="20"/>
        </w:rPr>
        <w:t>Petitioner was the prevailing party in this action and obtained the 12 Month Order of Protection requested in her Petition.</w:t>
      </w:r>
      <w:r>
        <w:rPr>
          <w:rFonts w:ascii="Times New Roman" w:hAnsi="Times New Roman"/>
          <w:bCs/>
          <w:color w:val="252525"/>
          <w:sz w:val="20"/>
          <w:szCs w:val="20"/>
        </w:rPr>
        <w:br/>
      </w:r>
    </w:p>
    <w:p w:rsidR="0094606D" w:rsidRPr="0094606D" w:rsidRDefault="00C67E0E" w:rsidP="0094606D">
      <w:pPr>
        <w:pStyle w:val="ListParagraph"/>
        <w:widowControl w:val="0"/>
        <w:numPr>
          <w:ilvl w:val="0"/>
          <w:numId w:val="8"/>
        </w:numPr>
        <w:autoSpaceDE w:val="0"/>
        <w:autoSpaceDN w:val="0"/>
        <w:adjustRightInd w:val="0"/>
        <w:spacing w:after="0" w:line="240" w:lineRule="auto"/>
        <w:jc w:val="both"/>
        <w:rPr>
          <w:rFonts w:ascii="Times New Roman" w:hAnsi="Times New Roman"/>
          <w:b/>
          <w:bCs/>
          <w:color w:val="252525"/>
          <w:sz w:val="20"/>
          <w:szCs w:val="20"/>
        </w:rPr>
      </w:pPr>
      <w:r w:rsidRPr="0094606D">
        <w:rPr>
          <w:rFonts w:ascii="Times New Roman" w:hAnsi="Times New Roman"/>
          <w:color w:val="000000"/>
          <w:sz w:val="20"/>
          <w:szCs w:val="20"/>
        </w:rPr>
        <w:t>Petitioner shows that her attorney’s fees and expenses for which she seeks reimbursement from respondent total $________, as is shown by the itemized Statement of Time and Expenses from her law firm attached as Exhibit “A”</w:t>
      </w:r>
      <w:r w:rsidR="0094606D">
        <w:rPr>
          <w:rFonts w:ascii="Times New Roman" w:hAnsi="Times New Roman"/>
          <w:color w:val="000000"/>
          <w:sz w:val="20"/>
          <w:szCs w:val="20"/>
        </w:rPr>
        <w:t xml:space="preserve">.  </w:t>
      </w:r>
    </w:p>
    <w:p w:rsidR="00C67E0E" w:rsidRPr="0094606D" w:rsidRDefault="0094606D" w:rsidP="00A534AE">
      <w:pPr>
        <w:pStyle w:val="ListParagraph"/>
        <w:widowControl w:val="0"/>
        <w:numPr>
          <w:ilvl w:val="0"/>
          <w:numId w:val="8"/>
        </w:numPr>
        <w:autoSpaceDE w:val="0"/>
        <w:autoSpaceDN w:val="0"/>
        <w:adjustRightInd w:val="0"/>
        <w:spacing w:before="100" w:after="100" w:line="240" w:lineRule="auto"/>
        <w:jc w:val="both"/>
        <w:rPr>
          <w:rFonts w:ascii="Times New Roman" w:hAnsi="Times New Roman"/>
          <w:color w:val="000000"/>
          <w:sz w:val="20"/>
          <w:szCs w:val="20"/>
        </w:rPr>
      </w:pPr>
      <w:r w:rsidRPr="0094606D">
        <w:rPr>
          <w:rFonts w:ascii="Times New Roman" w:hAnsi="Times New Roman"/>
          <w:color w:val="000000"/>
          <w:sz w:val="20"/>
          <w:szCs w:val="20"/>
        </w:rPr>
        <w:t xml:space="preserve"> </w:t>
      </w:r>
      <w:r w:rsidR="00C67E0E" w:rsidRPr="0094606D">
        <w:rPr>
          <w:rFonts w:ascii="Times New Roman" w:hAnsi="Times New Roman"/>
          <w:color w:val="000000"/>
          <w:sz w:val="20"/>
          <w:szCs w:val="20"/>
        </w:rPr>
        <w:t>Petitioner att</w:t>
      </w:r>
      <w:r>
        <w:rPr>
          <w:rFonts w:ascii="Times New Roman" w:hAnsi="Times New Roman"/>
          <w:color w:val="000000"/>
          <w:sz w:val="20"/>
          <w:szCs w:val="20"/>
        </w:rPr>
        <w:t xml:space="preserve">aches to this Motion as Exhibit “B” </w:t>
      </w:r>
      <w:r w:rsidR="00C67E0E" w:rsidRPr="0094606D">
        <w:rPr>
          <w:rFonts w:ascii="Times New Roman" w:hAnsi="Times New Roman"/>
          <w:color w:val="000000"/>
          <w:sz w:val="20"/>
          <w:szCs w:val="20"/>
        </w:rPr>
        <w:t>the affidavit of ________, her attorney</w:t>
      </w:r>
      <w:proofErr w:type="gramStart"/>
      <w:r w:rsidR="00C67E0E" w:rsidRPr="0094606D">
        <w:rPr>
          <w:rFonts w:ascii="Times New Roman" w:hAnsi="Times New Roman"/>
          <w:color w:val="000000"/>
          <w:sz w:val="20"/>
          <w:szCs w:val="20"/>
        </w:rPr>
        <w:t>,  in</w:t>
      </w:r>
      <w:proofErr w:type="gramEnd"/>
      <w:r w:rsidR="00C67E0E" w:rsidRPr="0094606D">
        <w:rPr>
          <w:rFonts w:ascii="Times New Roman" w:hAnsi="Times New Roman"/>
          <w:color w:val="000000"/>
          <w:sz w:val="20"/>
          <w:szCs w:val="20"/>
        </w:rPr>
        <w:t xml:space="preserve"> support of the necessity and reasonableness of the amounts claimed.</w:t>
      </w:r>
    </w:p>
    <w:p w:rsidR="00C67E0E" w:rsidRDefault="00C67E0E" w:rsidP="00C67E0E">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C67E0E" w:rsidRDefault="00C67E0E" w:rsidP="00C67E0E">
      <w:pPr>
        <w:widowControl w:val="0"/>
        <w:autoSpaceDE w:val="0"/>
        <w:autoSpaceDN w:val="0"/>
        <w:adjustRightInd w:val="0"/>
        <w:spacing w:before="100" w:after="100" w:line="240" w:lineRule="auto"/>
        <w:jc w:val="both"/>
        <w:rPr>
          <w:rFonts w:ascii="Times New Roman" w:hAnsi="Times New Roman"/>
          <w:color w:val="000000"/>
          <w:sz w:val="20"/>
          <w:szCs w:val="20"/>
        </w:rPr>
      </w:pPr>
      <w:r>
        <w:rPr>
          <w:rFonts w:ascii="Times New Roman" w:hAnsi="Times New Roman"/>
          <w:color w:val="000000"/>
          <w:sz w:val="20"/>
          <w:szCs w:val="20"/>
        </w:rPr>
        <w:t>WHEREFORE PETITIONER moves the Court to enter an award of attorney’s fees and expenses of litigation in the amount of $________ or such other sum as the Court may deem reasonable.</w:t>
      </w:r>
    </w:p>
    <w:p w:rsidR="00C67E0E" w:rsidRDefault="00C67E0E" w:rsidP="00C67E0E">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C67E0E" w:rsidRDefault="00C67E0E" w:rsidP="00C67E0E">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Respectfully submitted,</w:t>
      </w:r>
      <w:r w:rsidR="0094606D">
        <w:rPr>
          <w:rFonts w:ascii="Times New Roman" w:hAnsi="Times New Roman"/>
          <w:color w:val="000000"/>
          <w:sz w:val="20"/>
          <w:szCs w:val="20"/>
        </w:rPr>
        <w:br/>
      </w:r>
    </w:p>
    <w:p w:rsidR="00C67E0E" w:rsidRDefault="00C67E0E" w:rsidP="00C67E0E">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_____________ Attorney for Petitioner</w:t>
      </w:r>
    </w:p>
    <w:p w:rsidR="00C67E0E" w:rsidRDefault="00C67E0E" w:rsidP="00C67E0E">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i/>
          <w:iCs/>
          <w:color w:val="000000"/>
          <w:sz w:val="20"/>
          <w:szCs w:val="20"/>
        </w:rPr>
        <w:t>(Attorney’s address, State Bar number &amp; phone number)</w:t>
      </w:r>
    </w:p>
    <w:p w:rsidR="00C67E0E" w:rsidRDefault="00C67E0E" w:rsidP="00C67E0E">
      <w:pPr>
        <w:widowControl w:val="0"/>
        <w:autoSpaceDE w:val="0"/>
        <w:autoSpaceDN w:val="0"/>
        <w:adjustRightInd w:val="0"/>
        <w:spacing w:after="0" w:line="240" w:lineRule="auto"/>
        <w:rPr>
          <w:rFonts w:ascii="Arial" w:hAnsi="Arial" w:cs="Arial"/>
          <w:sz w:val="24"/>
          <w:szCs w:val="24"/>
        </w:rPr>
      </w:pPr>
    </w:p>
    <w:p w:rsidR="0094606D" w:rsidRDefault="0094606D">
      <w:pPr>
        <w:rPr>
          <w:rFonts w:ascii="Georgia" w:hAnsi="Georgia" w:cs="Georgia"/>
          <w:color w:val="000000"/>
          <w:sz w:val="20"/>
          <w:szCs w:val="20"/>
        </w:rPr>
      </w:pPr>
      <w:r>
        <w:rPr>
          <w:rFonts w:ascii="Georgia" w:hAnsi="Georgia" w:cs="Georgia"/>
          <w:color w:val="000000"/>
          <w:sz w:val="20"/>
          <w:szCs w:val="20"/>
        </w:rPr>
        <w:br w:type="page"/>
      </w:r>
    </w:p>
    <w:p w:rsidR="00C67E0E" w:rsidRPr="001D0042" w:rsidRDefault="00C67E0E" w:rsidP="00C67E0E">
      <w:pPr>
        <w:widowControl w:val="0"/>
        <w:autoSpaceDE w:val="0"/>
        <w:autoSpaceDN w:val="0"/>
        <w:adjustRightInd w:val="0"/>
        <w:spacing w:after="0" w:line="240" w:lineRule="auto"/>
        <w:jc w:val="center"/>
        <w:rPr>
          <w:rFonts w:ascii="Times New Roman" w:hAnsi="Times New Roman"/>
          <w:color w:val="000000"/>
          <w:sz w:val="20"/>
          <w:szCs w:val="20"/>
        </w:rPr>
      </w:pPr>
      <w:r>
        <w:rPr>
          <w:rFonts w:ascii="Georgia" w:hAnsi="Georgia" w:cs="Georgia"/>
          <w:color w:val="000000"/>
          <w:sz w:val="20"/>
          <w:szCs w:val="20"/>
        </w:rPr>
        <w:lastRenderedPageBreak/>
        <w:t xml:space="preserve">Ga. Pleading, Practice and Legal Forms § 9-15-14 Form 2 (3d </w:t>
      </w:r>
      <w:proofErr w:type="gramStart"/>
      <w:r>
        <w:rPr>
          <w:rFonts w:ascii="Georgia" w:hAnsi="Georgia" w:cs="Georgia"/>
          <w:color w:val="000000"/>
          <w:sz w:val="20"/>
          <w:szCs w:val="20"/>
        </w:rPr>
        <w:t>ed</w:t>
      </w:r>
      <w:proofErr w:type="gramEnd"/>
      <w:r>
        <w:rPr>
          <w:rFonts w:ascii="Georgia" w:hAnsi="Georgia" w:cs="Georgia"/>
          <w:color w:val="000000"/>
          <w:sz w:val="20"/>
          <w:szCs w:val="20"/>
        </w:rPr>
        <w:t>.)</w:t>
      </w:r>
    </w:p>
    <w:p w:rsidR="00C67E0E" w:rsidRDefault="00C67E0E" w:rsidP="00C67E0E">
      <w:pPr>
        <w:widowControl w:val="0"/>
        <w:autoSpaceDE w:val="0"/>
        <w:autoSpaceDN w:val="0"/>
        <w:adjustRightInd w:val="0"/>
        <w:spacing w:before="200" w:after="0" w:line="240" w:lineRule="auto"/>
        <w:jc w:val="center"/>
        <w:rPr>
          <w:rFonts w:ascii="Times New Roman" w:hAnsi="Times New Roman"/>
          <w:color w:val="000000"/>
          <w:sz w:val="20"/>
          <w:szCs w:val="20"/>
        </w:rPr>
      </w:pPr>
      <w:r>
        <w:rPr>
          <w:rFonts w:ascii="Times New Roman" w:hAnsi="Times New Roman"/>
          <w:color w:val="000000"/>
          <w:sz w:val="20"/>
          <w:szCs w:val="20"/>
        </w:rPr>
        <w:t>Brown Georgia Pleading, Practice and Legal Forms Annotated</w:t>
      </w:r>
    </w:p>
    <w:p w:rsidR="00C67E0E" w:rsidRDefault="00C67E0E" w:rsidP="00C67E0E">
      <w:pPr>
        <w:widowControl w:val="0"/>
        <w:autoSpaceDE w:val="0"/>
        <w:autoSpaceDN w:val="0"/>
        <w:adjustRightInd w:val="0"/>
        <w:spacing w:after="0" w:line="240" w:lineRule="auto"/>
        <w:jc w:val="center"/>
        <w:rPr>
          <w:rFonts w:ascii="Georgia" w:hAnsi="Georgia" w:cs="Georgia"/>
          <w:color w:val="000000"/>
          <w:sz w:val="20"/>
          <w:szCs w:val="20"/>
        </w:rPr>
      </w:pPr>
      <w:r>
        <w:rPr>
          <w:rFonts w:ascii="Georgia" w:hAnsi="Georgia" w:cs="Georgia"/>
          <w:color w:val="000000"/>
          <w:sz w:val="20"/>
          <w:szCs w:val="20"/>
        </w:rPr>
        <w:t>Database updated October 2012</w:t>
      </w:r>
    </w:p>
    <w:p w:rsidR="00C67E0E" w:rsidRDefault="00C67E0E" w:rsidP="00C67E0E">
      <w:pPr>
        <w:widowControl w:val="0"/>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20"/>
          <w:szCs w:val="20"/>
        </w:rPr>
        <w:t>Charles Adams III and Cynthia T. Adams</w:t>
      </w:r>
      <w:bookmarkStart w:id="5" w:name="co_footnoteReference_Idd958471185011e2b6"/>
      <w:bookmarkEnd w:id="5"/>
      <w:r>
        <w:rPr>
          <w:rFonts w:ascii="Times New Roman" w:hAnsi="Times New Roman"/>
          <w:color w:val="000000"/>
          <w:sz w:val="16"/>
          <w:szCs w:val="16"/>
        </w:rPr>
        <w:fldChar w:fldCharType="begin"/>
      </w:r>
      <w:r>
        <w:rPr>
          <w:rFonts w:ascii="Times New Roman" w:hAnsi="Times New Roman"/>
          <w:color w:val="000000"/>
          <w:sz w:val="16"/>
          <w:szCs w:val="16"/>
        </w:rPr>
        <w:instrText xml:space="preserve">HYPERLINK "#co_footnote_Idd958471185011e2b67a0000837" </w:instrText>
      </w:r>
      <w:r>
        <w:rPr>
          <w:rFonts w:ascii="Times New Roman" w:hAnsi="Times New Roman"/>
          <w:color w:val="000000"/>
          <w:sz w:val="16"/>
          <w:szCs w:val="16"/>
        </w:rPr>
        <w:fldChar w:fldCharType="separate"/>
      </w:r>
      <w:r>
        <w:rPr>
          <w:rFonts w:ascii="Times New Roman" w:hAnsi="Times New Roman"/>
          <w:color w:val="000000"/>
          <w:sz w:val="16"/>
          <w:szCs w:val="16"/>
          <w:u w:val="single"/>
          <w:vertAlign w:val="superscript"/>
        </w:rPr>
        <w:t>a2</w:t>
      </w:r>
      <w:r>
        <w:rPr>
          <w:rFonts w:ascii="Times New Roman" w:hAnsi="Times New Roman"/>
          <w:color w:val="000000"/>
          <w:sz w:val="16"/>
          <w:szCs w:val="16"/>
        </w:rPr>
        <w:fldChar w:fldCharType="end"/>
      </w:r>
    </w:p>
    <w:p w:rsidR="00C67E0E" w:rsidRDefault="00C67E0E" w:rsidP="00C67E0E">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Code of Georgia</w:t>
      </w:r>
    </w:p>
    <w:p w:rsidR="00C67E0E" w:rsidRDefault="00C67E0E" w:rsidP="00C67E0E">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Title 9. Civil Practice</w:t>
      </w:r>
    </w:p>
    <w:p w:rsidR="00C67E0E" w:rsidRDefault="00C67E0E" w:rsidP="00C67E0E">
      <w:pPr>
        <w:widowControl w:val="0"/>
        <w:autoSpaceDE w:val="0"/>
        <w:autoSpaceDN w:val="0"/>
        <w:adjustRightInd w:val="0"/>
        <w:spacing w:line="240" w:lineRule="auto"/>
        <w:jc w:val="center"/>
        <w:rPr>
          <w:rFonts w:ascii="Times New Roman" w:hAnsi="Times New Roman"/>
          <w:color w:val="000000"/>
          <w:sz w:val="20"/>
          <w:szCs w:val="20"/>
        </w:rPr>
      </w:pPr>
      <w:r>
        <w:rPr>
          <w:rFonts w:ascii="Times New Roman" w:hAnsi="Times New Roman"/>
          <w:color w:val="000000"/>
          <w:sz w:val="20"/>
          <w:szCs w:val="20"/>
        </w:rPr>
        <w:t>Chapter 15. Court and Litigation Costs</w:t>
      </w:r>
    </w:p>
    <w:p w:rsidR="00C67E0E" w:rsidRDefault="00C67E0E" w:rsidP="00C67E0E">
      <w:pPr>
        <w:widowControl w:val="0"/>
        <w:autoSpaceDE w:val="0"/>
        <w:autoSpaceDN w:val="0"/>
        <w:adjustRightInd w:val="0"/>
        <w:spacing w:before="200" w:after="400" w:line="240" w:lineRule="auto"/>
        <w:ind w:left="100" w:right="100"/>
        <w:jc w:val="center"/>
        <w:rPr>
          <w:rFonts w:ascii="Georgia" w:hAnsi="Georgia" w:cs="Georgia"/>
          <w:color w:val="252525"/>
          <w:sz w:val="20"/>
          <w:szCs w:val="20"/>
        </w:rPr>
      </w:pPr>
      <w:r>
        <w:rPr>
          <w:rFonts w:ascii="Georgia" w:hAnsi="Georgia" w:cs="Georgia"/>
          <w:color w:val="252525"/>
          <w:sz w:val="20"/>
          <w:szCs w:val="20"/>
        </w:rPr>
        <w:t xml:space="preserve">§ 9-15-14 Form 2. Affidavit of attorney in support of motion for attorney’s fees and expenses of </w:t>
      </w:r>
      <w:proofErr w:type="gramStart"/>
      <w:r>
        <w:rPr>
          <w:rFonts w:ascii="Georgia" w:hAnsi="Georgia" w:cs="Georgia"/>
          <w:color w:val="252525"/>
          <w:sz w:val="20"/>
          <w:szCs w:val="20"/>
        </w:rPr>
        <w:t>litigation</w:t>
      </w:r>
      <w:proofErr w:type="gramEnd"/>
      <w:r w:rsidR="00B5064E">
        <w:rPr>
          <w:rFonts w:ascii="Georgia" w:hAnsi="Georgia" w:cs="Georgia"/>
          <w:color w:val="252525"/>
          <w:sz w:val="20"/>
          <w:szCs w:val="20"/>
        </w:rPr>
        <w:br/>
        <w:t>[modified by Professors Cunningham and Roberts]</w:t>
      </w:r>
    </w:p>
    <w:p w:rsidR="00C67E0E" w:rsidRDefault="00C67E0E" w:rsidP="00C67E0E">
      <w:pPr>
        <w:widowControl w:val="0"/>
        <w:autoSpaceDE w:val="0"/>
        <w:autoSpaceDN w:val="0"/>
        <w:adjustRightInd w:val="0"/>
        <w:spacing w:line="240" w:lineRule="auto"/>
        <w:jc w:val="center"/>
        <w:rPr>
          <w:rFonts w:ascii="Times New Roman" w:hAnsi="Times New Roman"/>
          <w:color w:val="000000"/>
          <w:sz w:val="20"/>
          <w:szCs w:val="20"/>
        </w:rPr>
      </w:pPr>
      <w:r>
        <w:rPr>
          <w:rFonts w:ascii="Times New Roman" w:hAnsi="Times New Roman"/>
          <w:color w:val="000000"/>
          <w:sz w:val="20"/>
          <w:szCs w:val="20"/>
        </w:rPr>
        <w:t xml:space="preserve">IN THE </w:t>
      </w:r>
      <w:r>
        <w:rPr>
          <w:rFonts w:ascii="Times New Roman" w:hAnsi="Times New Roman"/>
          <w:i/>
          <w:iCs/>
          <w:color w:val="000000"/>
          <w:sz w:val="20"/>
          <w:szCs w:val="20"/>
        </w:rPr>
        <w:t>[NAME OF COURT]</w:t>
      </w:r>
      <w:r>
        <w:rPr>
          <w:rFonts w:ascii="Times New Roman" w:hAnsi="Times New Roman"/>
          <w:color w:val="000000"/>
          <w:sz w:val="20"/>
          <w:szCs w:val="20"/>
        </w:rPr>
        <w:t xml:space="preserve"> OF </w:t>
      </w:r>
      <w:r>
        <w:rPr>
          <w:rFonts w:ascii="Times New Roman" w:hAnsi="Times New Roman"/>
          <w:i/>
          <w:iCs/>
          <w:color w:val="000000"/>
          <w:sz w:val="20"/>
          <w:szCs w:val="20"/>
        </w:rPr>
        <w:t>[NAME OF COUNTY]</w:t>
      </w:r>
      <w:r>
        <w:rPr>
          <w:rFonts w:ascii="Times New Roman" w:hAnsi="Times New Roman"/>
          <w:color w:val="000000"/>
          <w:sz w:val="20"/>
          <w:szCs w:val="20"/>
        </w:rPr>
        <w:t xml:space="preserve"> STATE OF GEORGIA</w:t>
      </w:r>
    </w:p>
    <w:tbl>
      <w:tblPr>
        <w:tblW w:w="0" w:type="auto"/>
        <w:tblInd w:w="30" w:type="dxa"/>
        <w:tblLayout w:type="fixed"/>
        <w:tblCellMar>
          <w:left w:w="0" w:type="dxa"/>
          <w:right w:w="0" w:type="dxa"/>
        </w:tblCellMar>
        <w:tblLook w:val="0000" w:firstRow="0" w:lastRow="0" w:firstColumn="0" w:lastColumn="0" w:noHBand="0" w:noVBand="0"/>
      </w:tblPr>
      <w:tblGrid>
        <w:gridCol w:w="5240"/>
        <w:gridCol w:w="4840"/>
      </w:tblGrid>
      <w:tr w:rsidR="00C67E0E" w:rsidTr="00701C49">
        <w:tc>
          <w:tcPr>
            <w:tcW w:w="5240" w:type="dxa"/>
            <w:tcBorders>
              <w:top w:val="nil"/>
              <w:left w:val="nil"/>
              <w:bottom w:val="nil"/>
              <w:right w:val="nil"/>
            </w:tcBorders>
            <w:tcMar>
              <w:left w:w="30" w:type="dxa"/>
              <w:right w:w="30" w:type="dxa"/>
            </w:tcMar>
          </w:tcPr>
          <w:p w:rsidR="00C67E0E" w:rsidRDefault="00C67E0E" w:rsidP="005326A9">
            <w:pPr>
              <w:widowControl w:val="0"/>
              <w:autoSpaceDE w:val="0"/>
              <w:autoSpaceDN w:val="0"/>
              <w:adjustRightInd w:val="0"/>
              <w:spacing w:after="0" w:line="240" w:lineRule="auto"/>
              <w:ind w:left="30" w:right="30"/>
              <w:rPr>
                <w:rFonts w:ascii="Times New Roman" w:hAnsi="Times New Roman"/>
                <w:color w:val="000000"/>
                <w:sz w:val="20"/>
                <w:szCs w:val="20"/>
              </w:rPr>
            </w:pPr>
            <w:bookmarkStart w:id="6" w:name="co_anchor_If7438af01bcf11daadd084cd23d9f"/>
            <w:bookmarkEnd w:id="6"/>
            <w:r>
              <w:rPr>
                <w:rFonts w:ascii="Times New Roman" w:hAnsi="Times New Roman"/>
                <w:i/>
                <w:iCs/>
                <w:color w:val="000000"/>
                <w:sz w:val="20"/>
                <w:szCs w:val="20"/>
              </w:rPr>
              <w:t xml:space="preserve">[Name of </w:t>
            </w:r>
            <w:r w:rsidR="005326A9">
              <w:rPr>
                <w:rFonts w:ascii="Times New Roman" w:hAnsi="Times New Roman"/>
                <w:i/>
                <w:iCs/>
                <w:color w:val="000000"/>
                <w:sz w:val="20"/>
                <w:szCs w:val="20"/>
              </w:rPr>
              <w:t>petitioner</w:t>
            </w:r>
            <w:r>
              <w:rPr>
                <w:rFonts w:ascii="Times New Roman" w:hAnsi="Times New Roman"/>
                <w:i/>
                <w:iCs/>
                <w:color w:val="000000"/>
                <w:sz w:val="20"/>
                <w:szCs w:val="20"/>
              </w:rPr>
              <w:t>]</w:t>
            </w:r>
            <w:r>
              <w:rPr>
                <w:rFonts w:ascii="Times New Roman" w:hAnsi="Times New Roman"/>
                <w:color w:val="000000"/>
                <w:sz w:val="20"/>
                <w:szCs w:val="20"/>
              </w:rPr>
              <w:t>,</w:t>
            </w:r>
          </w:p>
        </w:tc>
        <w:tc>
          <w:tcPr>
            <w:tcW w:w="4840" w:type="dxa"/>
            <w:tcBorders>
              <w:top w:val="nil"/>
              <w:left w:val="nil"/>
              <w:bottom w:val="nil"/>
              <w:right w:val="nil"/>
            </w:tcBorders>
            <w:tcMar>
              <w:left w:w="30" w:type="dxa"/>
              <w:right w:w="30" w:type="dxa"/>
            </w:tcMar>
          </w:tcPr>
          <w:p w:rsidR="00C67E0E" w:rsidRDefault="00C67E0E" w:rsidP="00701C49">
            <w:pPr>
              <w:widowControl w:val="0"/>
              <w:autoSpaceDE w:val="0"/>
              <w:autoSpaceDN w:val="0"/>
              <w:adjustRightInd w:val="0"/>
              <w:spacing w:after="0" w:line="240" w:lineRule="auto"/>
              <w:ind w:left="30" w:right="30"/>
              <w:rPr>
                <w:rFonts w:ascii="Times New Roman" w:hAnsi="Times New Roman"/>
                <w:color w:val="000000"/>
                <w:sz w:val="20"/>
                <w:szCs w:val="20"/>
              </w:rPr>
            </w:pPr>
            <w:r>
              <w:rPr>
                <w:rFonts w:ascii="Times New Roman" w:hAnsi="Times New Roman"/>
                <w:color w:val="000000"/>
                <w:sz w:val="20"/>
                <w:szCs w:val="20"/>
              </w:rPr>
              <w:t>CIVIL ACTION</w:t>
            </w:r>
          </w:p>
        </w:tc>
      </w:tr>
      <w:tr w:rsidR="00C67E0E" w:rsidTr="00701C49">
        <w:tc>
          <w:tcPr>
            <w:tcW w:w="5240" w:type="dxa"/>
            <w:tcBorders>
              <w:top w:val="nil"/>
              <w:left w:val="nil"/>
              <w:bottom w:val="nil"/>
              <w:right w:val="nil"/>
            </w:tcBorders>
            <w:tcMar>
              <w:left w:w="30" w:type="dxa"/>
              <w:right w:w="30" w:type="dxa"/>
            </w:tcMar>
          </w:tcPr>
          <w:p w:rsidR="00C67E0E" w:rsidRDefault="00C67E0E" w:rsidP="00701C49">
            <w:pPr>
              <w:widowControl w:val="0"/>
              <w:autoSpaceDE w:val="0"/>
              <w:autoSpaceDN w:val="0"/>
              <w:adjustRightInd w:val="0"/>
              <w:spacing w:after="0" w:line="240" w:lineRule="auto"/>
              <w:ind w:left="30" w:right="30"/>
              <w:rPr>
                <w:rFonts w:ascii="Times New Roman" w:hAnsi="Times New Roman"/>
                <w:color w:val="000000"/>
                <w:sz w:val="20"/>
                <w:szCs w:val="20"/>
              </w:rPr>
            </w:pPr>
            <w:proofErr w:type="spellStart"/>
            <w:r>
              <w:rPr>
                <w:rFonts w:ascii="Times New Roman" w:hAnsi="Times New Roman"/>
                <w:color w:val="000000"/>
                <w:sz w:val="20"/>
                <w:szCs w:val="20"/>
              </w:rPr>
              <w:t>Petitoner</w:t>
            </w:r>
            <w:proofErr w:type="spellEnd"/>
          </w:p>
        </w:tc>
        <w:tc>
          <w:tcPr>
            <w:tcW w:w="4840" w:type="dxa"/>
            <w:tcBorders>
              <w:top w:val="nil"/>
              <w:left w:val="nil"/>
              <w:bottom w:val="nil"/>
              <w:right w:val="nil"/>
            </w:tcBorders>
            <w:tcMar>
              <w:left w:w="30" w:type="dxa"/>
              <w:right w:w="30" w:type="dxa"/>
            </w:tcMar>
          </w:tcPr>
          <w:p w:rsidR="00C67E0E" w:rsidRDefault="00C67E0E" w:rsidP="00701C49">
            <w:pPr>
              <w:widowControl w:val="0"/>
              <w:autoSpaceDE w:val="0"/>
              <w:autoSpaceDN w:val="0"/>
              <w:adjustRightInd w:val="0"/>
              <w:spacing w:after="0" w:line="240" w:lineRule="auto"/>
              <w:ind w:left="30" w:right="30"/>
              <w:rPr>
                <w:rFonts w:ascii="Times New Roman" w:hAnsi="Times New Roman"/>
                <w:i/>
                <w:iCs/>
                <w:color w:val="000000"/>
                <w:sz w:val="20"/>
                <w:szCs w:val="20"/>
              </w:rPr>
            </w:pPr>
            <w:r>
              <w:rPr>
                <w:rFonts w:ascii="Times New Roman" w:hAnsi="Times New Roman"/>
                <w:color w:val="000000"/>
                <w:sz w:val="20"/>
                <w:szCs w:val="20"/>
              </w:rPr>
              <w:t xml:space="preserve">NO. </w:t>
            </w:r>
            <w:r>
              <w:rPr>
                <w:rFonts w:ascii="Times New Roman" w:hAnsi="Times New Roman"/>
                <w:i/>
                <w:iCs/>
                <w:color w:val="000000"/>
                <w:sz w:val="20"/>
                <w:szCs w:val="20"/>
              </w:rPr>
              <w:t>[CIVIL ACTION</w:t>
            </w:r>
          </w:p>
        </w:tc>
      </w:tr>
      <w:tr w:rsidR="00C67E0E" w:rsidTr="00701C49">
        <w:tc>
          <w:tcPr>
            <w:tcW w:w="5240" w:type="dxa"/>
            <w:tcBorders>
              <w:top w:val="nil"/>
              <w:left w:val="nil"/>
              <w:bottom w:val="nil"/>
              <w:right w:val="nil"/>
            </w:tcBorders>
            <w:tcMar>
              <w:left w:w="30" w:type="dxa"/>
              <w:right w:w="30" w:type="dxa"/>
            </w:tcMar>
          </w:tcPr>
          <w:p w:rsidR="00C67E0E" w:rsidRDefault="00C67E0E" w:rsidP="00701C49">
            <w:pPr>
              <w:widowControl w:val="0"/>
              <w:autoSpaceDE w:val="0"/>
              <w:autoSpaceDN w:val="0"/>
              <w:adjustRightInd w:val="0"/>
              <w:spacing w:after="0" w:line="240" w:lineRule="auto"/>
              <w:ind w:left="30" w:right="30"/>
              <w:rPr>
                <w:rFonts w:ascii="Times New Roman" w:hAnsi="Times New Roman"/>
                <w:color w:val="000000"/>
                <w:sz w:val="20"/>
                <w:szCs w:val="20"/>
              </w:rPr>
            </w:pPr>
            <w:r>
              <w:rPr>
                <w:rFonts w:ascii="Times New Roman" w:hAnsi="Times New Roman"/>
                <w:color w:val="000000"/>
                <w:sz w:val="20"/>
                <w:szCs w:val="20"/>
              </w:rPr>
              <w:t>v.</w:t>
            </w:r>
          </w:p>
        </w:tc>
        <w:tc>
          <w:tcPr>
            <w:tcW w:w="4840" w:type="dxa"/>
            <w:tcBorders>
              <w:top w:val="nil"/>
              <w:left w:val="nil"/>
              <w:bottom w:val="nil"/>
              <w:right w:val="nil"/>
            </w:tcBorders>
            <w:tcMar>
              <w:left w:w="30" w:type="dxa"/>
              <w:right w:w="30" w:type="dxa"/>
            </w:tcMar>
          </w:tcPr>
          <w:p w:rsidR="00C67E0E" w:rsidRDefault="00C67E0E" w:rsidP="00701C49">
            <w:pPr>
              <w:widowControl w:val="0"/>
              <w:autoSpaceDE w:val="0"/>
              <w:autoSpaceDN w:val="0"/>
              <w:adjustRightInd w:val="0"/>
              <w:spacing w:after="0" w:line="240" w:lineRule="auto"/>
              <w:ind w:left="30" w:right="30"/>
              <w:rPr>
                <w:rFonts w:ascii="Times New Roman" w:hAnsi="Times New Roman"/>
                <w:i/>
                <w:iCs/>
                <w:color w:val="000000"/>
                <w:sz w:val="20"/>
                <w:szCs w:val="20"/>
              </w:rPr>
            </w:pPr>
            <w:r>
              <w:rPr>
                <w:rFonts w:ascii="Times New Roman" w:hAnsi="Times New Roman"/>
                <w:i/>
                <w:iCs/>
                <w:color w:val="000000"/>
                <w:sz w:val="20"/>
                <w:szCs w:val="20"/>
              </w:rPr>
              <w:t>NUMBER]</w:t>
            </w:r>
          </w:p>
        </w:tc>
      </w:tr>
      <w:tr w:rsidR="00C67E0E" w:rsidTr="00701C49">
        <w:tc>
          <w:tcPr>
            <w:tcW w:w="5240" w:type="dxa"/>
            <w:tcBorders>
              <w:top w:val="nil"/>
              <w:left w:val="nil"/>
              <w:bottom w:val="nil"/>
              <w:right w:val="nil"/>
            </w:tcBorders>
            <w:tcMar>
              <w:left w:w="30" w:type="dxa"/>
              <w:right w:w="30" w:type="dxa"/>
            </w:tcMar>
          </w:tcPr>
          <w:p w:rsidR="00C67E0E" w:rsidRDefault="00C67E0E" w:rsidP="005326A9">
            <w:pPr>
              <w:widowControl w:val="0"/>
              <w:autoSpaceDE w:val="0"/>
              <w:autoSpaceDN w:val="0"/>
              <w:adjustRightInd w:val="0"/>
              <w:spacing w:after="0" w:line="240" w:lineRule="auto"/>
              <w:ind w:left="30" w:right="30"/>
              <w:rPr>
                <w:rFonts w:ascii="Times New Roman" w:hAnsi="Times New Roman"/>
                <w:color w:val="000000"/>
                <w:sz w:val="20"/>
                <w:szCs w:val="20"/>
              </w:rPr>
            </w:pPr>
            <w:r>
              <w:rPr>
                <w:rFonts w:ascii="Times New Roman" w:hAnsi="Times New Roman"/>
                <w:i/>
                <w:iCs/>
                <w:color w:val="000000"/>
                <w:sz w:val="20"/>
                <w:szCs w:val="20"/>
              </w:rPr>
              <w:t xml:space="preserve">[Name of </w:t>
            </w:r>
            <w:r w:rsidR="005326A9">
              <w:rPr>
                <w:rFonts w:ascii="Times New Roman" w:hAnsi="Times New Roman"/>
                <w:i/>
                <w:iCs/>
                <w:color w:val="000000"/>
                <w:sz w:val="20"/>
                <w:szCs w:val="20"/>
              </w:rPr>
              <w:t>respondent</w:t>
            </w:r>
            <w:r>
              <w:rPr>
                <w:rFonts w:ascii="Times New Roman" w:hAnsi="Times New Roman"/>
                <w:i/>
                <w:iCs/>
                <w:color w:val="000000"/>
                <w:sz w:val="20"/>
                <w:szCs w:val="20"/>
              </w:rPr>
              <w:t>]</w:t>
            </w:r>
            <w:r>
              <w:rPr>
                <w:rFonts w:ascii="Times New Roman" w:hAnsi="Times New Roman"/>
                <w:color w:val="000000"/>
                <w:sz w:val="20"/>
                <w:szCs w:val="20"/>
              </w:rPr>
              <w:t>,</w:t>
            </w:r>
          </w:p>
        </w:tc>
        <w:tc>
          <w:tcPr>
            <w:tcW w:w="4840" w:type="dxa"/>
            <w:tcBorders>
              <w:top w:val="nil"/>
              <w:left w:val="nil"/>
              <w:bottom w:val="nil"/>
              <w:right w:val="nil"/>
            </w:tcBorders>
            <w:tcMar>
              <w:left w:w="30" w:type="dxa"/>
              <w:right w:w="30" w:type="dxa"/>
            </w:tcMar>
          </w:tcPr>
          <w:p w:rsidR="00C67E0E" w:rsidRDefault="00C67E0E" w:rsidP="00701C49">
            <w:pPr>
              <w:widowControl w:val="0"/>
              <w:autoSpaceDE w:val="0"/>
              <w:autoSpaceDN w:val="0"/>
              <w:adjustRightInd w:val="0"/>
              <w:spacing w:after="0" w:line="240" w:lineRule="auto"/>
              <w:ind w:left="30" w:right="30"/>
              <w:rPr>
                <w:rFonts w:ascii="Times New Roman" w:hAnsi="Times New Roman"/>
                <w:color w:val="000000"/>
                <w:sz w:val="20"/>
                <w:szCs w:val="20"/>
              </w:rPr>
            </w:pPr>
          </w:p>
        </w:tc>
      </w:tr>
      <w:tr w:rsidR="00C67E0E" w:rsidTr="00701C49">
        <w:tc>
          <w:tcPr>
            <w:tcW w:w="5240" w:type="dxa"/>
            <w:tcBorders>
              <w:top w:val="nil"/>
              <w:left w:val="nil"/>
              <w:bottom w:val="nil"/>
              <w:right w:val="nil"/>
            </w:tcBorders>
            <w:tcMar>
              <w:left w:w="30" w:type="dxa"/>
              <w:right w:w="30" w:type="dxa"/>
            </w:tcMar>
          </w:tcPr>
          <w:p w:rsidR="00C67E0E" w:rsidRDefault="00C67E0E" w:rsidP="00701C49">
            <w:pPr>
              <w:widowControl w:val="0"/>
              <w:autoSpaceDE w:val="0"/>
              <w:autoSpaceDN w:val="0"/>
              <w:adjustRightInd w:val="0"/>
              <w:spacing w:after="0" w:line="240" w:lineRule="auto"/>
              <w:ind w:left="30" w:right="30"/>
              <w:rPr>
                <w:rFonts w:ascii="Times New Roman" w:hAnsi="Times New Roman"/>
                <w:color w:val="000000"/>
                <w:sz w:val="20"/>
                <w:szCs w:val="20"/>
              </w:rPr>
            </w:pPr>
            <w:r>
              <w:rPr>
                <w:rFonts w:ascii="Times New Roman" w:hAnsi="Times New Roman"/>
                <w:color w:val="000000"/>
                <w:sz w:val="20"/>
                <w:szCs w:val="20"/>
              </w:rPr>
              <w:t>Respondent</w:t>
            </w:r>
          </w:p>
        </w:tc>
        <w:tc>
          <w:tcPr>
            <w:tcW w:w="4840" w:type="dxa"/>
            <w:tcBorders>
              <w:top w:val="nil"/>
              <w:left w:val="nil"/>
              <w:bottom w:val="nil"/>
              <w:right w:val="nil"/>
            </w:tcBorders>
            <w:tcMar>
              <w:left w:w="30" w:type="dxa"/>
              <w:right w:w="30" w:type="dxa"/>
            </w:tcMar>
          </w:tcPr>
          <w:p w:rsidR="00C67E0E" w:rsidRDefault="00C67E0E" w:rsidP="00701C49">
            <w:pPr>
              <w:widowControl w:val="0"/>
              <w:autoSpaceDE w:val="0"/>
              <w:autoSpaceDN w:val="0"/>
              <w:adjustRightInd w:val="0"/>
              <w:spacing w:after="0" w:line="240" w:lineRule="auto"/>
              <w:ind w:left="30" w:right="30"/>
              <w:rPr>
                <w:rFonts w:ascii="Times New Roman" w:hAnsi="Times New Roman"/>
                <w:color w:val="000000"/>
                <w:sz w:val="20"/>
                <w:szCs w:val="20"/>
              </w:rPr>
            </w:pPr>
          </w:p>
        </w:tc>
      </w:tr>
    </w:tbl>
    <w:p w:rsidR="00C67E0E" w:rsidRDefault="00C67E0E" w:rsidP="00C67E0E">
      <w:pPr>
        <w:widowControl w:val="0"/>
        <w:autoSpaceDE w:val="0"/>
        <w:autoSpaceDN w:val="0"/>
        <w:adjustRightInd w:val="0"/>
        <w:spacing w:after="0" w:line="240" w:lineRule="auto"/>
        <w:jc w:val="both"/>
        <w:rPr>
          <w:rFonts w:ascii="Times New Roman" w:hAnsi="Times New Roman"/>
          <w:color w:val="000000"/>
          <w:sz w:val="20"/>
          <w:szCs w:val="20"/>
        </w:rPr>
      </w:pPr>
    </w:p>
    <w:p w:rsidR="00C67E0E" w:rsidRDefault="00C67E0E" w:rsidP="00C67E0E">
      <w:pPr>
        <w:widowControl w:val="0"/>
        <w:autoSpaceDE w:val="0"/>
        <w:autoSpaceDN w:val="0"/>
        <w:adjustRightInd w:val="0"/>
        <w:spacing w:before="200" w:line="240" w:lineRule="auto"/>
        <w:jc w:val="center"/>
        <w:rPr>
          <w:rFonts w:ascii="Times New Roman" w:hAnsi="Times New Roman"/>
          <w:b/>
          <w:bCs/>
          <w:color w:val="000000"/>
          <w:sz w:val="20"/>
          <w:szCs w:val="20"/>
        </w:rPr>
      </w:pPr>
      <w:r>
        <w:rPr>
          <w:rFonts w:ascii="Times New Roman" w:hAnsi="Times New Roman"/>
          <w:b/>
          <w:bCs/>
          <w:color w:val="000000"/>
          <w:sz w:val="20"/>
          <w:szCs w:val="20"/>
        </w:rPr>
        <w:t>AFFIDAVIT IN SUPPORT OF STATEMENT OF TIME AND EXPENSES</w:t>
      </w:r>
    </w:p>
    <w:p w:rsidR="00C67E0E" w:rsidRDefault="00C67E0E" w:rsidP="00C67E0E">
      <w:pPr>
        <w:widowControl w:val="0"/>
        <w:autoSpaceDE w:val="0"/>
        <w:autoSpaceDN w:val="0"/>
        <w:adjustRightInd w:val="0"/>
        <w:spacing w:after="0" w:line="240" w:lineRule="auto"/>
        <w:jc w:val="both"/>
        <w:rPr>
          <w:rFonts w:ascii="Times New Roman" w:hAnsi="Times New Roman"/>
          <w:i/>
          <w:iCs/>
          <w:color w:val="000000"/>
          <w:sz w:val="20"/>
          <w:szCs w:val="20"/>
        </w:rPr>
      </w:pPr>
      <w:r>
        <w:rPr>
          <w:rFonts w:ascii="Times New Roman" w:hAnsi="Times New Roman"/>
          <w:color w:val="000000"/>
          <w:sz w:val="20"/>
          <w:szCs w:val="20"/>
        </w:rPr>
        <w:t xml:space="preserve">GEORGIA, </w:t>
      </w:r>
      <w:r>
        <w:rPr>
          <w:rFonts w:ascii="Times New Roman" w:hAnsi="Times New Roman"/>
          <w:i/>
          <w:iCs/>
          <w:color w:val="000000"/>
          <w:sz w:val="20"/>
          <w:szCs w:val="20"/>
        </w:rPr>
        <w:t>[NAME OF COUNTY]</w:t>
      </w:r>
    </w:p>
    <w:p w:rsidR="00C67E0E" w:rsidRDefault="00C67E0E" w:rsidP="00C67E0E">
      <w:pPr>
        <w:widowControl w:val="0"/>
        <w:autoSpaceDE w:val="0"/>
        <w:autoSpaceDN w:val="0"/>
        <w:adjustRightInd w:val="0"/>
        <w:spacing w:before="100" w:after="100" w:line="240" w:lineRule="auto"/>
        <w:jc w:val="both"/>
        <w:rPr>
          <w:rFonts w:ascii="Times New Roman" w:hAnsi="Times New Roman"/>
          <w:color w:val="000000"/>
          <w:sz w:val="20"/>
          <w:szCs w:val="20"/>
        </w:rPr>
      </w:pPr>
      <w:r>
        <w:rPr>
          <w:rFonts w:ascii="Times New Roman" w:hAnsi="Times New Roman"/>
          <w:color w:val="000000"/>
          <w:sz w:val="20"/>
          <w:szCs w:val="20"/>
        </w:rPr>
        <w:t>Personally appeared before the undersigned attesting officer, duly authorized to administer oaths, the</w:t>
      </w:r>
      <w:r w:rsidR="00B5064E">
        <w:rPr>
          <w:rFonts w:ascii="Times New Roman" w:hAnsi="Times New Roman"/>
          <w:color w:val="000000"/>
          <w:sz w:val="20"/>
          <w:szCs w:val="20"/>
        </w:rPr>
        <w:t xml:space="preserve"> undersigned</w:t>
      </w:r>
      <w:r>
        <w:rPr>
          <w:rFonts w:ascii="Times New Roman" w:hAnsi="Times New Roman"/>
          <w:color w:val="000000"/>
          <w:sz w:val="20"/>
          <w:szCs w:val="20"/>
        </w:rPr>
        <w:t>, having been duly sw</w:t>
      </w:r>
      <w:r w:rsidR="00B5064E">
        <w:rPr>
          <w:rFonts w:ascii="Times New Roman" w:hAnsi="Times New Roman"/>
          <w:color w:val="000000"/>
          <w:sz w:val="20"/>
          <w:szCs w:val="20"/>
        </w:rPr>
        <w:t xml:space="preserve">orn, on oath states </w:t>
      </w:r>
      <w:r>
        <w:rPr>
          <w:rFonts w:ascii="Times New Roman" w:hAnsi="Times New Roman"/>
          <w:color w:val="000000"/>
          <w:sz w:val="20"/>
          <w:szCs w:val="20"/>
        </w:rPr>
        <w:t>as follows:</w:t>
      </w:r>
    </w:p>
    <w:p w:rsidR="00C67E0E" w:rsidRPr="00B5064E" w:rsidRDefault="00C67E0E" w:rsidP="00B5064E">
      <w:pPr>
        <w:widowControl w:val="0"/>
        <w:autoSpaceDE w:val="0"/>
        <w:autoSpaceDN w:val="0"/>
        <w:adjustRightInd w:val="0"/>
        <w:spacing w:after="0" w:line="240" w:lineRule="auto"/>
        <w:jc w:val="both"/>
        <w:rPr>
          <w:rFonts w:ascii="Times New Roman" w:hAnsi="Times New Roman"/>
          <w:b/>
          <w:bCs/>
          <w:color w:val="252525"/>
          <w:sz w:val="20"/>
          <w:szCs w:val="20"/>
        </w:rPr>
      </w:pPr>
      <w:r>
        <w:rPr>
          <w:rFonts w:ascii="Times New Roman" w:hAnsi="Times New Roman"/>
          <w:color w:val="000000"/>
          <w:sz w:val="20"/>
          <w:szCs w:val="20"/>
        </w:rPr>
        <w:t> </w:t>
      </w:r>
      <w:r>
        <w:rPr>
          <w:rFonts w:ascii="Times New Roman" w:hAnsi="Times New Roman"/>
          <w:b/>
          <w:bCs/>
          <w:color w:val="252525"/>
          <w:sz w:val="20"/>
          <w:szCs w:val="20"/>
        </w:rPr>
        <w:t>1.</w:t>
      </w:r>
      <w:r>
        <w:rPr>
          <w:rFonts w:ascii="Times New Roman" w:hAnsi="Times New Roman"/>
          <w:color w:val="000000"/>
          <w:sz w:val="20"/>
          <w:szCs w:val="20"/>
        </w:rPr>
        <w:t>That the</w:t>
      </w:r>
      <w:r w:rsidR="0094606D">
        <w:rPr>
          <w:rFonts w:ascii="Times New Roman" w:hAnsi="Times New Roman"/>
          <w:color w:val="000000"/>
          <w:sz w:val="20"/>
          <w:szCs w:val="20"/>
        </w:rPr>
        <w:t xml:space="preserve"> attached</w:t>
      </w:r>
      <w:r>
        <w:rPr>
          <w:rFonts w:ascii="Times New Roman" w:hAnsi="Times New Roman"/>
          <w:color w:val="000000"/>
          <w:sz w:val="20"/>
          <w:szCs w:val="20"/>
        </w:rPr>
        <w:t xml:space="preserve"> Statement of Time and Expen</w:t>
      </w:r>
      <w:r w:rsidR="0094606D">
        <w:rPr>
          <w:rFonts w:ascii="Times New Roman" w:hAnsi="Times New Roman"/>
          <w:color w:val="000000"/>
          <w:sz w:val="20"/>
          <w:szCs w:val="20"/>
        </w:rPr>
        <w:t>ses</w:t>
      </w:r>
      <w:r>
        <w:rPr>
          <w:rFonts w:ascii="Times New Roman" w:hAnsi="Times New Roman"/>
          <w:color w:val="000000"/>
          <w:sz w:val="20"/>
          <w:szCs w:val="20"/>
        </w:rPr>
        <w:t xml:space="preserve"> represents a true, correct, and accurate accounting of the time and expenses incurred by the undersigne</w:t>
      </w:r>
      <w:r w:rsidR="00B5064E">
        <w:rPr>
          <w:rFonts w:ascii="Times New Roman" w:hAnsi="Times New Roman"/>
          <w:color w:val="000000"/>
          <w:sz w:val="20"/>
          <w:szCs w:val="20"/>
        </w:rPr>
        <w:t>d in connection with the</w:t>
      </w:r>
      <w:r>
        <w:rPr>
          <w:rFonts w:ascii="Times New Roman" w:hAnsi="Times New Roman"/>
          <w:color w:val="000000"/>
          <w:sz w:val="20"/>
          <w:szCs w:val="20"/>
        </w:rPr>
        <w:t xml:space="preserve"> above-captioned lawsuit since </w:t>
      </w:r>
      <w:r>
        <w:rPr>
          <w:rFonts w:ascii="Times New Roman" w:hAnsi="Times New Roman"/>
          <w:i/>
          <w:iCs/>
          <w:color w:val="000000"/>
          <w:sz w:val="20"/>
          <w:szCs w:val="20"/>
        </w:rPr>
        <w:t>[start date of service]</w:t>
      </w:r>
      <w:r>
        <w:rPr>
          <w:rFonts w:ascii="Times New Roman" w:hAnsi="Times New Roman"/>
          <w:color w:val="000000"/>
          <w:sz w:val="20"/>
          <w:szCs w:val="20"/>
        </w:rPr>
        <w:t>.</w:t>
      </w:r>
      <w:r w:rsidR="00B5064E">
        <w:rPr>
          <w:rFonts w:ascii="Times New Roman" w:hAnsi="Times New Roman"/>
          <w:color w:val="000000"/>
          <w:sz w:val="20"/>
          <w:szCs w:val="20"/>
        </w:rPr>
        <w:br/>
      </w:r>
    </w:p>
    <w:p w:rsidR="00B5064E" w:rsidRPr="00B5064E" w:rsidRDefault="00C67E0E" w:rsidP="00B5064E">
      <w:pPr>
        <w:widowControl w:val="0"/>
        <w:autoSpaceDE w:val="0"/>
        <w:autoSpaceDN w:val="0"/>
        <w:adjustRightInd w:val="0"/>
        <w:spacing w:after="0" w:line="240" w:lineRule="auto"/>
        <w:jc w:val="both"/>
        <w:rPr>
          <w:rFonts w:ascii="Times New Roman" w:hAnsi="Times New Roman"/>
          <w:b/>
          <w:bCs/>
          <w:color w:val="252525"/>
          <w:sz w:val="20"/>
          <w:szCs w:val="20"/>
        </w:rPr>
      </w:pPr>
      <w:r>
        <w:rPr>
          <w:rFonts w:ascii="Times New Roman" w:hAnsi="Times New Roman"/>
          <w:color w:val="000000"/>
          <w:sz w:val="20"/>
          <w:szCs w:val="20"/>
        </w:rPr>
        <w:t> </w:t>
      </w:r>
      <w:r>
        <w:rPr>
          <w:rFonts w:ascii="Times New Roman" w:hAnsi="Times New Roman"/>
          <w:b/>
          <w:bCs/>
          <w:color w:val="252525"/>
          <w:sz w:val="20"/>
          <w:szCs w:val="20"/>
        </w:rPr>
        <w:t>2.</w:t>
      </w:r>
      <w:r w:rsidR="00B5064E">
        <w:rPr>
          <w:rFonts w:ascii="Times New Roman" w:hAnsi="Times New Roman"/>
          <w:b/>
          <w:bCs/>
          <w:color w:val="252525"/>
          <w:sz w:val="20"/>
          <w:szCs w:val="20"/>
        </w:rPr>
        <w:t xml:space="preserve"> </w:t>
      </w:r>
      <w:r>
        <w:rPr>
          <w:rFonts w:ascii="Times New Roman" w:hAnsi="Times New Roman"/>
          <w:color w:val="000000"/>
          <w:sz w:val="20"/>
          <w:szCs w:val="20"/>
        </w:rPr>
        <w:t>That the amount of time expen</w:t>
      </w:r>
      <w:r w:rsidR="00B5064E">
        <w:rPr>
          <w:rFonts w:ascii="Times New Roman" w:hAnsi="Times New Roman"/>
          <w:color w:val="000000"/>
          <w:sz w:val="20"/>
          <w:szCs w:val="20"/>
        </w:rPr>
        <w:t xml:space="preserve">ded </w:t>
      </w:r>
      <w:r>
        <w:rPr>
          <w:rFonts w:ascii="Times New Roman" w:hAnsi="Times New Roman"/>
          <w:color w:val="000000"/>
          <w:sz w:val="20"/>
          <w:szCs w:val="20"/>
        </w:rPr>
        <w:t>was necessary and just</w:t>
      </w:r>
      <w:r w:rsidR="00B5064E">
        <w:rPr>
          <w:rFonts w:ascii="Times New Roman" w:hAnsi="Times New Roman"/>
          <w:color w:val="000000"/>
          <w:sz w:val="20"/>
          <w:szCs w:val="20"/>
        </w:rPr>
        <w:t>ified</w:t>
      </w:r>
      <w:r>
        <w:rPr>
          <w:rFonts w:ascii="Times New Roman" w:hAnsi="Times New Roman"/>
          <w:color w:val="000000"/>
          <w:sz w:val="20"/>
          <w:szCs w:val="20"/>
        </w:rPr>
        <w:t>, in view of the</w:t>
      </w:r>
      <w:r w:rsidR="00B5064E">
        <w:rPr>
          <w:rFonts w:ascii="Times New Roman" w:hAnsi="Times New Roman"/>
          <w:color w:val="000000"/>
          <w:sz w:val="20"/>
          <w:szCs w:val="20"/>
        </w:rPr>
        <w:t xml:space="preserve"> seriousness of the allegations and the extent of factual investigation required to carry Petitioner’s burden of proof.</w:t>
      </w:r>
    </w:p>
    <w:p w:rsidR="00C67E0E" w:rsidRPr="00B5064E" w:rsidRDefault="00B5064E" w:rsidP="00C67E0E">
      <w:pPr>
        <w:widowControl w:val="0"/>
        <w:autoSpaceDE w:val="0"/>
        <w:autoSpaceDN w:val="0"/>
        <w:adjustRightInd w:val="0"/>
        <w:spacing w:before="100" w:after="100" w:line="240" w:lineRule="auto"/>
        <w:jc w:val="both"/>
        <w:rPr>
          <w:rFonts w:ascii="Times New Roman" w:hAnsi="Times New Roman"/>
          <w:b/>
          <w:color w:val="000000"/>
          <w:sz w:val="20"/>
          <w:szCs w:val="20"/>
        </w:rPr>
      </w:pPr>
      <w:r>
        <w:rPr>
          <w:rFonts w:ascii="Times New Roman" w:hAnsi="Times New Roman"/>
          <w:b/>
          <w:color w:val="000000"/>
          <w:sz w:val="20"/>
          <w:szCs w:val="20"/>
        </w:rPr>
        <w:t>3</w:t>
      </w:r>
      <w:r w:rsidR="00C67E0E" w:rsidRPr="00106C80">
        <w:rPr>
          <w:rFonts w:ascii="Times New Roman" w:hAnsi="Times New Roman"/>
          <w:b/>
          <w:color w:val="000000"/>
          <w:sz w:val="20"/>
          <w:szCs w:val="20"/>
        </w:rPr>
        <w:t>.</w:t>
      </w:r>
      <w:r>
        <w:rPr>
          <w:rFonts w:ascii="Times New Roman" w:hAnsi="Times New Roman"/>
          <w:b/>
          <w:color w:val="000000"/>
          <w:sz w:val="20"/>
          <w:szCs w:val="20"/>
        </w:rPr>
        <w:t xml:space="preserve"> </w:t>
      </w:r>
      <w:r w:rsidR="00C67E0E">
        <w:rPr>
          <w:rFonts w:ascii="Times New Roman" w:hAnsi="Times New Roman"/>
          <w:color w:val="000000"/>
          <w:sz w:val="20"/>
          <w:szCs w:val="20"/>
        </w:rPr>
        <w:t>That the hourl</w:t>
      </w:r>
      <w:r>
        <w:rPr>
          <w:rFonts w:ascii="Times New Roman" w:hAnsi="Times New Roman"/>
          <w:color w:val="000000"/>
          <w:sz w:val="20"/>
          <w:szCs w:val="20"/>
        </w:rPr>
        <w:t xml:space="preserve">y rate charged </w:t>
      </w:r>
      <w:r w:rsidR="00C67E0E">
        <w:rPr>
          <w:rFonts w:ascii="Times New Roman" w:hAnsi="Times New Roman"/>
          <w:color w:val="000000"/>
          <w:sz w:val="20"/>
          <w:szCs w:val="20"/>
        </w:rPr>
        <w:t xml:space="preserve">is reasonable in view of </w:t>
      </w:r>
      <w:r w:rsidR="00C67E0E">
        <w:rPr>
          <w:rFonts w:ascii="Times New Roman" w:hAnsi="Times New Roman"/>
          <w:i/>
          <w:iCs/>
          <w:color w:val="000000"/>
          <w:sz w:val="20"/>
          <w:szCs w:val="20"/>
        </w:rPr>
        <w:t>[his/her]</w:t>
      </w:r>
      <w:r>
        <w:rPr>
          <w:rFonts w:ascii="Times New Roman" w:hAnsi="Times New Roman"/>
          <w:color w:val="000000"/>
          <w:sz w:val="20"/>
          <w:szCs w:val="20"/>
        </w:rPr>
        <w:t xml:space="preserve"> experience; the</w:t>
      </w:r>
      <w:r w:rsidR="00C67E0E">
        <w:rPr>
          <w:rFonts w:ascii="Times New Roman" w:hAnsi="Times New Roman"/>
          <w:color w:val="000000"/>
          <w:sz w:val="20"/>
          <w:szCs w:val="20"/>
        </w:rPr>
        <w:t xml:space="preserve"> hourly rate is </w:t>
      </w:r>
      <w:r>
        <w:rPr>
          <w:rFonts w:ascii="Times New Roman" w:hAnsi="Times New Roman"/>
          <w:color w:val="000000"/>
          <w:sz w:val="20"/>
          <w:szCs w:val="20"/>
        </w:rPr>
        <w:t xml:space="preserve">lower than that charged by </w:t>
      </w:r>
      <w:r w:rsidR="00C67E0E">
        <w:rPr>
          <w:rFonts w:ascii="Times New Roman" w:hAnsi="Times New Roman"/>
          <w:color w:val="000000"/>
          <w:sz w:val="20"/>
          <w:szCs w:val="20"/>
        </w:rPr>
        <w:t>attorneys for representation of other clients in similar litigation</w:t>
      </w:r>
      <w:r>
        <w:rPr>
          <w:rFonts w:ascii="Times New Roman" w:hAnsi="Times New Roman"/>
          <w:color w:val="000000"/>
          <w:sz w:val="20"/>
          <w:szCs w:val="20"/>
        </w:rPr>
        <w:t xml:space="preserve"> because attorney agreed to represent petitioner at a lower rate due to petitioner’s limited income; and the hourly rate is less than</w:t>
      </w:r>
      <w:r w:rsidR="00C67E0E">
        <w:rPr>
          <w:rFonts w:ascii="Times New Roman" w:hAnsi="Times New Roman"/>
          <w:color w:val="000000"/>
          <w:sz w:val="20"/>
          <w:szCs w:val="20"/>
        </w:rPr>
        <w:t xml:space="preserve"> charged by other attorneys in this </w:t>
      </w:r>
      <w:r>
        <w:rPr>
          <w:rFonts w:ascii="Times New Roman" w:hAnsi="Times New Roman"/>
          <w:color w:val="000000"/>
          <w:sz w:val="20"/>
          <w:szCs w:val="20"/>
        </w:rPr>
        <w:t xml:space="preserve">geographical and practice </w:t>
      </w:r>
      <w:r w:rsidR="00C67E0E">
        <w:rPr>
          <w:rFonts w:ascii="Times New Roman" w:hAnsi="Times New Roman"/>
          <w:color w:val="000000"/>
          <w:sz w:val="20"/>
          <w:szCs w:val="20"/>
        </w:rPr>
        <w:t>area</w:t>
      </w:r>
      <w:r>
        <w:rPr>
          <w:rFonts w:ascii="Times New Roman" w:hAnsi="Times New Roman"/>
          <w:color w:val="000000"/>
          <w:sz w:val="20"/>
          <w:szCs w:val="20"/>
        </w:rPr>
        <w:t xml:space="preserve"> with comparable experience</w:t>
      </w:r>
      <w:r w:rsidR="00C67E0E">
        <w:rPr>
          <w:rFonts w:ascii="Times New Roman" w:hAnsi="Times New Roman"/>
          <w:color w:val="000000"/>
          <w:sz w:val="20"/>
          <w:szCs w:val="20"/>
        </w:rPr>
        <w:t>.</w:t>
      </w:r>
    </w:p>
    <w:p w:rsidR="00C67E0E" w:rsidRPr="00B5064E" w:rsidRDefault="00C67E0E" w:rsidP="00B5064E">
      <w:pPr>
        <w:widowControl w:val="0"/>
        <w:autoSpaceDE w:val="0"/>
        <w:autoSpaceDN w:val="0"/>
        <w:adjustRightInd w:val="0"/>
        <w:spacing w:after="0" w:line="240" w:lineRule="auto"/>
        <w:jc w:val="both"/>
        <w:rPr>
          <w:rFonts w:ascii="Times New Roman" w:hAnsi="Times New Roman"/>
          <w:b/>
          <w:bCs/>
          <w:color w:val="252525"/>
          <w:sz w:val="20"/>
          <w:szCs w:val="20"/>
        </w:rPr>
      </w:pPr>
      <w:r>
        <w:rPr>
          <w:rFonts w:ascii="Times New Roman" w:hAnsi="Times New Roman"/>
          <w:color w:val="000000"/>
          <w:sz w:val="20"/>
          <w:szCs w:val="20"/>
        </w:rPr>
        <w:t> </w:t>
      </w:r>
      <w:r>
        <w:rPr>
          <w:rFonts w:ascii="Times New Roman" w:hAnsi="Times New Roman"/>
          <w:b/>
          <w:bCs/>
          <w:color w:val="252525"/>
          <w:sz w:val="20"/>
          <w:szCs w:val="20"/>
        </w:rPr>
        <w:t>4.</w:t>
      </w:r>
      <w:r w:rsidR="00B5064E">
        <w:rPr>
          <w:rFonts w:ascii="Times New Roman" w:hAnsi="Times New Roman"/>
          <w:b/>
          <w:bCs/>
          <w:color w:val="252525"/>
          <w:sz w:val="20"/>
          <w:szCs w:val="20"/>
        </w:rPr>
        <w:t xml:space="preserve"> </w:t>
      </w:r>
      <w:r>
        <w:rPr>
          <w:rFonts w:ascii="Times New Roman" w:hAnsi="Times New Roman"/>
          <w:color w:val="000000"/>
          <w:sz w:val="20"/>
          <w:szCs w:val="20"/>
        </w:rPr>
        <w:t>That this Affidavit is given in support of the Motion for Attorney’s Fees and Expenses of Litigation in the above-captioned action now pending before this court and that the undersigned is of legal age and fully competent to testify to all matters contained herein.</w:t>
      </w:r>
    </w:p>
    <w:p w:rsidR="00C67E0E" w:rsidRDefault="00C67E0E" w:rsidP="00C67E0E">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C67E0E" w:rsidRDefault="00C67E0E" w:rsidP="00C67E0E">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_____________ </w:t>
      </w:r>
      <w:r>
        <w:rPr>
          <w:rFonts w:ascii="Times New Roman" w:hAnsi="Times New Roman"/>
          <w:i/>
          <w:iCs/>
          <w:color w:val="000000"/>
          <w:sz w:val="20"/>
          <w:szCs w:val="20"/>
        </w:rPr>
        <w:t>[Name of affiant]</w:t>
      </w:r>
    </w:p>
    <w:p w:rsidR="00C67E0E" w:rsidRDefault="00C67E0E" w:rsidP="00C67E0E">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SWORN TO AND SUBSCRIBED before me this </w:t>
      </w:r>
      <w:r>
        <w:rPr>
          <w:rFonts w:ascii="Times New Roman" w:hAnsi="Times New Roman"/>
          <w:i/>
          <w:iCs/>
          <w:color w:val="000000"/>
          <w:sz w:val="20"/>
          <w:szCs w:val="20"/>
        </w:rPr>
        <w:t>[ordinal number of day]</w:t>
      </w:r>
      <w:r>
        <w:rPr>
          <w:rFonts w:ascii="Times New Roman" w:hAnsi="Times New Roman"/>
          <w:color w:val="000000"/>
          <w:sz w:val="20"/>
          <w:szCs w:val="20"/>
        </w:rPr>
        <w:t xml:space="preserve"> day of </w:t>
      </w:r>
      <w:r>
        <w:rPr>
          <w:rFonts w:ascii="Times New Roman" w:hAnsi="Times New Roman"/>
          <w:i/>
          <w:iCs/>
          <w:color w:val="000000"/>
          <w:sz w:val="20"/>
          <w:szCs w:val="20"/>
        </w:rPr>
        <w:t>[name of month</w:t>
      </w:r>
      <w:proofErr w:type="gramStart"/>
      <w:r>
        <w:rPr>
          <w:rFonts w:ascii="Times New Roman" w:hAnsi="Times New Roman"/>
          <w:i/>
          <w:iCs/>
          <w:color w:val="000000"/>
          <w:sz w:val="20"/>
          <w:szCs w:val="20"/>
        </w:rPr>
        <w:t>][</w:t>
      </w:r>
      <w:proofErr w:type="gramEnd"/>
      <w:r>
        <w:rPr>
          <w:rFonts w:ascii="Times New Roman" w:hAnsi="Times New Roman"/>
          <w:i/>
          <w:iCs/>
          <w:color w:val="000000"/>
          <w:sz w:val="20"/>
          <w:szCs w:val="20"/>
        </w:rPr>
        <w:t>number of year]</w:t>
      </w:r>
      <w:r>
        <w:rPr>
          <w:rFonts w:ascii="Times New Roman" w:hAnsi="Times New Roman"/>
          <w:color w:val="000000"/>
          <w:sz w:val="20"/>
          <w:szCs w:val="20"/>
        </w:rPr>
        <w:t>.</w:t>
      </w:r>
    </w:p>
    <w:p w:rsidR="00C67E0E" w:rsidRDefault="00C67E0E" w:rsidP="00C67E0E">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_____________ </w:t>
      </w:r>
      <w:r>
        <w:rPr>
          <w:rFonts w:ascii="Times New Roman" w:hAnsi="Times New Roman"/>
          <w:i/>
          <w:iCs/>
          <w:color w:val="000000"/>
          <w:sz w:val="20"/>
          <w:szCs w:val="20"/>
        </w:rPr>
        <w:t>[Name of notary public]</w:t>
      </w:r>
    </w:p>
    <w:p w:rsidR="00C67E0E" w:rsidRDefault="00C67E0E" w:rsidP="00C67E0E">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Notary Public, </w:t>
      </w:r>
      <w:r>
        <w:rPr>
          <w:rFonts w:ascii="Times New Roman" w:hAnsi="Times New Roman"/>
          <w:i/>
          <w:iCs/>
          <w:color w:val="000000"/>
          <w:sz w:val="20"/>
          <w:szCs w:val="20"/>
        </w:rPr>
        <w:t>[name of county</w:t>
      </w:r>
      <w:proofErr w:type="gramStart"/>
      <w:r>
        <w:rPr>
          <w:rFonts w:ascii="Times New Roman" w:hAnsi="Times New Roman"/>
          <w:i/>
          <w:iCs/>
          <w:color w:val="000000"/>
          <w:sz w:val="20"/>
          <w:szCs w:val="20"/>
        </w:rPr>
        <w:t>]</w:t>
      </w:r>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Georgia</w:t>
      </w:r>
    </w:p>
    <w:p w:rsidR="00C67E0E" w:rsidRDefault="00C67E0E" w:rsidP="00C67E0E">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My commission expires </w:t>
      </w:r>
      <w:r>
        <w:rPr>
          <w:rFonts w:ascii="Times New Roman" w:hAnsi="Times New Roman"/>
          <w:i/>
          <w:iCs/>
          <w:color w:val="000000"/>
          <w:sz w:val="20"/>
          <w:szCs w:val="20"/>
        </w:rPr>
        <w:t>[date of expiry]</w:t>
      </w:r>
    </w:p>
    <w:p w:rsidR="00C67E0E" w:rsidRDefault="00C67E0E" w:rsidP="00C67E0E">
      <w:pPr>
        <w:widowControl w:val="0"/>
        <w:autoSpaceDE w:val="0"/>
        <w:autoSpaceDN w:val="0"/>
        <w:adjustRightInd w:val="0"/>
        <w:spacing w:line="240" w:lineRule="auto"/>
        <w:jc w:val="center"/>
        <w:rPr>
          <w:rFonts w:ascii="Times New Roman" w:hAnsi="Times New Roman"/>
          <w:i/>
          <w:iCs/>
          <w:color w:val="000000"/>
          <w:sz w:val="20"/>
          <w:szCs w:val="20"/>
        </w:rPr>
      </w:pPr>
      <w:r>
        <w:rPr>
          <w:rFonts w:ascii="Times New Roman" w:hAnsi="Times New Roman"/>
          <w:i/>
          <w:iCs/>
          <w:color w:val="000000"/>
          <w:sz w:val="20"/>
          <w:szCs w:val="20"/>
        </w:rPr>
        <w:t>[Attachment of i</w:t>
      </w:r>
      <w:r w:rsidR="00B5064E">
        <w:rPr>
          <w:rFonts w:ascii="Times New Roman" w:hAnsi="Times New Roman"/>
          <w:i/>
          <w:iCs/>
          <w:color w:val="000000"/>
          <w:sz w:val="20"/>
          <w:szCs w:val="20"/>
        </w:rPr>
        <w:t>temized statement</w:t>
      </w:r>
      <w:r>
        <w:rPr>
          <w:rFonts w:ascii="Times New Roman" w:hAnsi="Times New Roman"/>
          <w:i/>
          <w:iCs/>
          <w:color w:val="000000"/>
          <w:sz w:val="20"/>
          <w:szCs w:val="20"/>
        </w:rPr>
        <w:t>]</w:t>
      </w:r>
    </w:p>
    <w:sectPr w:rsidR="00C67E0E" w:rsidSect="00D17331">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795" w:rsidRDefault="00514795" w:rsidP="00D17331">
      <w:pPr>
        <w:spacing w:after="0" w:line="240" w:lineRule="auto"/>
      </w:pPr>
      <w:r>
        <w:separator/>
      </w:r>
    </w:p>
  </w:endnote>
  <w:endnote w:type="continuationSeparator" w:id="0">
    <w:p w:rsidR="00514795" w:rsidRDefault="00514795" w:rsidP="00D17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ans-serif">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795" w:rsidRDefault="00514795" w:rsidP="00D17331">
      <w:pPr>
        <w:spacing w:after="0" w:line="240" w:lineRule="auto"/>
      </w:pPr>
      <w:r>
        <w:separator/>
      </w:r>
    </w:p>
  </w:footnote>
  <w:footnote w:type="continuationSeparator" w:id="0">
    <w:p w:rsidR="00514795" w:rsidRDefault="00514795" w:rsidP="00D173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31" w:rsidRPr="00D17331" w:rsidRDefault="00D17331" w:rsidP="00D17331">
    <w:pPr>
      <w:pStyle w:val="Header"/>
      <w:rPr>
        <w:b/>
        <w:sz w:val="28"/>
        <w:szCs w:val="28"/>
      </w:rPr>
    </w:pPr>
    <w:r w:rsidRPr="00D17331">
      <w:rPr>
        <w:b/>
        <w:sz w:val="28"/>
        <w:szCs w:val="28"/>
      </w:rPr>
      <w:t>Fundamentals of Law Practice</w:t>
    </w:r>
  </w:p>
  <w:p w:rsidR="00D17331" w:rsidRDefault="00C67E0E" w:rsidP="00D17331">
    <w:pPr>
      <w:pStyle w:val="Header"/>
      <w:rPr>
        <w:b/>
        <w:sz w:val="28"/>
        <w:szCs w:val="28"/>
      </w:rPr>
    </w:pPr>
    <w:r>
      <w:rPr>
        <w:b/>
        <w:sz w:val="28"/>
        <w:szCs w:val="28"/>
      </w:rPr>
      <w:t>Spring 2015</w:t>
    </w:r>
  </w:p>
  <w:p w:rsidR="00C67E0E" w:rsidRPr="00D17331" w:rsidRDefault="00C67E0E" w:rsidP="00D17331">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C054A"/>
    <w:multiLevelType w:val="multilevel"/>
    <w:tmpl w:val="30BC2A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B54385"/>
    <w:multiLevelType w:val="hybridMultilevel"/>
    <w:tmpl w:val="9EB88AA6"/>
    <w:lvl w:ilvl="0" w:tplc="1D1E765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13B94CEA"/>
    <w:multiLevelType w:val="hybridMultilevel"/>
    <w:tmpl w:val="E83AB5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9739F8"/>
    <w:multiLevelType w:val="hybridMultilevel"/>
    <w:tmpl w:val="60DA08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E9B203D"/>
    <w:multiLevelType w:val="hybridMultilevel"/>
    <w:tmpl w:val="ACF60488"/>
    <w:lvl w:ilvl="0" w:tplc="AB8CCF88">
      <w:start w:val="1"/>
      <w:numFmt w:val="decimal"/>
      <w:lvlText w:val="%1."/>
      <w:lvlJc w:val="left"/>
      <w:pPr>
        <w:ind w:left="1440" w:hanging="720"/>
      </w:pPr>
      <w:rPr>
        <w:rFonts w:hint="default"/>
      </w:rPr>
    </w:lvl>
    <w:lvl w:ilvl="1" w:tplc="57D60F7E">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1F36A5D"/>
    <w:multiLevelType w:val="hybridMultilevel"/>
    <w:tmpl w:val="800A8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D42EE4"/>
    <w:multiLevelType w:val="hybridMultilevel"/>
    <w:tmpl w:val="34CCCB6C"/>
    <w:lvl w:ilvl="0" w:tplc="AB8CCF88">
      <w:start w:val="1"/>
      <w:numFmt w:val="decimal"/>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6D3ADE"/>
    <w:multiLevelType w:val="hybridMultilevel"/>
    <w:tmpl w:val="3AAADC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7"/>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74"/>
    <w:rsid w:val="002151C5"/>
    <w:rsid w:val="002F7EEA"/>
    <w:rsid w:val="00514795"/>
    <w:rsid w:val="00524D82"/>
    <w:rsid w:val="005326A9"/>
    <w:rsid w:val="00587374"/>
    <w:rsid w:val="0067073C"/>
    <w:rsid w:val="007B43EB"/>
    <w:rsid w:val="0094606D"/>
    <w:rsid w:val="009B4AB3"/>
    <w:rsid w:val="00B5064E"/>
    <w:rsid w:val="00BD510A"/>
    <w:rsid w:val="00C21565"/>
    <w:rsid w:val="00C67E0E"/>
    <w:rsid w:val="00CE01EF"/>
    <w:rsid w:val="00D17331"/>
    <w:rsid w:val="00D25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E348B52-B7D8-4070-850A-F83D47D5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3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331"/>
  </w:style>
  <w:style w:type="paragraph" w:styleId="Footer">
    <w:name w:val="footer"/>
    <w:basedOn w:val="Normal"/>
    <w:link w:val="FooterChar"/>
    <w:unhideWhenUsed/>
    <w:rsid w:val="00D17331"/>
    <w:pPr>
      <w:tabs>
        <w:tab w:val="center" w:pos="4680"/>
        <w:tab w:val="right" w:pos="9360"/>
      </w:tabs>
      <w:spacing w:after="0" w:line="240" w:lineRule="auto"/>
    </w:pPr>
  </w:style>
  <w:style w:type="character" w:customStyle="1" w:styleId="FooterChar">
    <w:name w:val="Footer Char"/>
    <w:basedOn w:val="DefaultParagraphFont"/>
    <w:link w:val="Footer"/>
    <w:rsid w:val="00D17331"/>
  </w:style>
  <w:style w:type="paragraph" w:styleId="BodyTextIndent">
    <w:name w:val="Body Text Indent"/>
    <w:basedOn w:val="Normal"/>
    <w:link w:val="BodyTextIndentChar"/>
    <w:semiHidden/>
    <w:rsid w:val="00D1733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firstLine="720"/>
    </w:pPr>
    <w:rPr>
      <w:rFonts w:ascii="Tms Rmn" w:eastAsia="Times New Roman" w:hAnsi="Tms Rmn" w:cs="Times New Roman"/>
      <w:sz w:val="24"/>
      <w:szCs w:val="20"/>
    </w:rPr>
  </w:style>
  <w:style w:type="character" w:customStyle="1" w:styleId="BodyTextIndentChar">
    <w:name w:val="Body Text Indent Char"/>
    <w:basedOn w:val="DefaultParagraphFont"/>
    <w:link w:val="BodyTextIndent"/>
    <w:semiHidden/>
    <w:rsid w:val="00D17331"/>
    <w:rPr>
      <w:rFonts w:ascii="Tms Rmn" w:eastAsia="Times New Roman" w:hAnsi="Tms Rmn" w:cs="Times New Roman"/>
      <w:sz w:val="24"/>
      <w:szCs w:val="20"/>
    </w:rPr>
  </w:style>
  <w:style w:type="paragraph" w:styleId="ListParagraph">
    <w:name w:val="List Paragraph"/>
    <w:basedOn w:val="Normal"/>
    <w:uiPriority w:val="34"/>
    <w:qFormat/>
    <w:rsid w:val="00C67E0E"/>
    <w:pPr>
      <w:ind w:left="720"/>
      <w:contextualSpacing/>
    </w:pPr>
  </w:style>
  <w:style w:type="paragraph" w:styleId="BalloonText">
    <w:name w:val="Balloon Text"/>
    <w:basedOn w:val="Normal"/>
    <w:link w:val="BalloonTextChar"/>
    <w:uiPriority w:val="99"/>
    <w:semiHidden/>
    <w:unhideWhenUsed/>
    <w:rsid w:val="007B43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3EB"/>
    <w:rPr>
      <w:rFonts w:ascii="Segoe UI" w:hAnsi="Segoe UI" w:cs="Segoe UI"/>
      <w:sz w:val="18"/>
      <w:szCs w:val="18"/>
    </w:rPr>
  </w:style>
  <w:style w:type="character" w:styleId="Hyperlink">
    <w:name w:val="Hyperlink"/>
    <w:basedOn w:val="DefaultParagraphFont"/>
    <w:uiPriority w:val="99"/>
    <w:unhideWhenUsed/>
    <w:rsid w:val="007B43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87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arkcunningham.org/FLP/DavidLucasCoVLewi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larkcunningham.org/FLP/FeeAwards-Galvez.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C4F82-B8E9-4C40-8D64-F7D33F904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Georgia State University - College of Law</Company>
  <LinksUpToDate>false</LinksUpToDate>
  <CharactersWithSpaces>7756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D Cunningham</dc:creator>
  <cp:keywords/>
  <dc:description/>
  <cp:lastModifiedBy>Clark D Cunningham</cp:lastModifiedBy>
  <cp:revision>3</cp:revision>
  <cp:lastPrinted>2015-03-26T02:10:00Z</cp:lastPrinted>
  <dcterms:created xsi:type="dcterms:W3CDTF">2015-03-26T02:10:00Z</dcterms:created>
  <dcterms:modified xsi:type="dcterms:W3CDTF">2015-03-26T02:16:00Z</dcterms:modified>
</cp:coreProperties>
</file>